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75D" w:rsidRPr="005A6F82" w:rsidRDefault="00EB73EF" w:rsidP="0006564B">
      <w:pPr>
        <w:jc w:val="center"/>
        <w:rPr>
          <w:rFonts w:cstheme="minorHAnsi"/>
          <w:b/>
          <w:sz w:val="24"/>
          <w:szCs w:val="24"/>
        </w:rPr>
      </w:pPr>
      <w:r w:rsidRPr="005A6F82">
        <w:rPr>
          <w:rFonts w:cstheme="minorHAnsi"/>
          <w:b/>
          <w:sz w:val="24"/>
          <w:szCs w:val="24"/>
        </w:rPr>
        <w:t>19UCI816- ARTIFICIAL INTELLIGENCE AND ROBOTICS</w:t>
      </w:r>
    </w:p>
    <w:p w:rsidR="00D104BD" w:rsidRDefault="004D2AE1" w:rsidP="004D2AE1">
      <w:pPr>
        <w:pStyle w:val="NormalWeb"/>
        <w:shd w:val="clear" w:color="auto" w:fill="FFFFFF"/>
        <w:spacing w:before="0" w:beforeAutospacing="0"/>
        <w:jc w:val="center"/>
        <w:rPr>
          <w:rFonts w:asciiTheme="minorHAnsi" w:hAnsiTheme="minorHAnsi" w:cstheme="minorHAnsi"/>
          <w:b/>
          <w:color w:val="3F474F"/>
        </w:rPr>
      </w:pPr>
      <w:r>
        <w:rPr>
          <w:rFonts w:asciiTheme="minorHAnsi" w:hAnsiTheme="minorHAnsi" w:cstheme="minorHAnsi"/>
          <w:b/>
          <w:color w:val="3F474F"/>
        </w:rPr>
        <w:t>UNIT 2</w:t>
      </w:r>
    </w:p>
    <w:p w:rsidR="004D2AE1" w:rsidRDefault="004D2AE1" w:rsidP="004D2AE1">
      <w:pPr>
        <w:pStyle w:val="NormalWeb"/>
        <w:shd w:val="clear" w:color="auto" w:fill="FFFFFF"/>
        <w:spacing w:before="0" w:beforeAutospacing="0"/>
        <w:jc w:val="center"/>
        <w:rPr>
          <w:rFonts w:asciiTheme="minorHAnsi" w:hAnsiTheme="minorHAnsi" w:cstheme="minorHAnsi"/>
          <w:b/>
          <w:color w:val="3F474F"/>
        </w:rPr>
      </w:pPr>
      <w:r>
        <w:rPr>
          <w:rFonts w:asciiTheme="minorHAnsi" w:hAnsiTheme="minorHAnsi" w:cstheme="minorHAnsi"/>
          <w:b/>
          <w:color w:val="3F474F"/>
        </w:rPr>
        <w:t>PLANNING</w:t>
      </w:r>
    </w:p>
    <w:p w:rsidR="004D2AE1" w:rsidRDefault="004D2AE1" w:rsidP="004D2AE1">
      <w:pPr>
        <w:pStyle w:val="NormalWeb"/>
        <w:shd w:val="clear" w:color="auto" w:fill="FFFFFF"/>
        <w:jc w:val="both"/>
        <w:rPr>
          <w:rFonts w:ascii="Segoe UI" w:hAnsi="Segoe UI" w:cs="Segoe UI"/>
          <w:color w:val="333333"/>
          <w:sz w:val="21"/>
          <w:szCs w:val="21"/>
        </w:rPr>
      </w:pPr>
      <w:r>
        <w:rPr>
          <w:rFonts w:ascii="Segoe UI" w:hAnsi="Segoe UI" w:cs="Segoe UI"/>
          <w:color w:val="333333"/>
          <w:sz w:val="21"/>
          <w:szCs w:val="21"/>
        </w:rPr>
        <w:t>Artificial intelligence is an important technology in the future. Whether it is intelligent robots, self-driving cars, or smart cities, they will all use different aspects of artificial intelligence!!! But Planning is very important to make any such AI project.</w:t>
      </w:r>
    </w:p>
    <w:p w:rsidR="004D2AE1" w:rsidRDefault="004D2AE1" w:rsidP="004D2AE1">
      <w:pPr>
        <w:pStyle w:val="NormalWeb"/>
        <w:shd w:val="clear" w:color="auto" w:fill="FFFFFF"/>
        <w:jc w:val="both"/>
        <w:rPr>
          <w:rFonts w:ascii="Segoe UI" w:hAnsi="Segoe UI" w:cs="Segoe UI"/>
          <w:color w:val="333333"/>
          <w:sz w:val="21"/>
          <w:szCs w:val="21"/>
        </w:rPr>
      </w:pPr>
      <w:r>
        <w:rPr>
          <w:rFonts w:ascii="Segoe UI" w:hAnsi="Segoe UI" w:cs="Segoe UI"/>
          <w:color w:val="333333"/>
          <w:sz w:val="21"/>
          <w:szCs w:val="21"/>
        </w:rPr>
        <w:t>Even Planning is an important part of Artificial Intelligence which deals with the tasks and domains of a particular problem. Planning is considered the logical side of acting.</w:t>
      </w:r>
    </w:p>
    <w:p w:rsidR="004D2AE1" w:rsidRDefault="004D2AE1" w:rsidP="004D2AE1">
      <w:pPr>
        <w:pStyle w:val="NormalWeb"/>
        <w:shd w:val="clear" w:color="auto" w:fill="FFFFFF"/>
        <w:jc w:val="both"/>
        <w:rPr>
          <w:rFonts w:ascii="Segoe UI" w:hAnsi="Segoe UI" w:cs="Segoe UI"/>
          <w:color w:val="333333"/>
          <w:sz w:val="21"/>
          <w:szCs w:val="21"/>
        </w:rPr>
      </w:pPr>
      <w:r>
        <w:rPr>
          <w:rFonts w:ascii="Segoe UI" w:hAnsi="Segoe UI" w:cs="Segoe UI"/>
          <w:color w:val="333333"/>
          <w:sz w:val="21"/>
          <w:szCs w:val="21"/>
        </w:rPr>
        <w:t>Everything we humans do is with a definite goal in mind, and all our actions are oriented towards achieving our goal. Similarly, Planning is also done for Artificial Intelligence.</w:t>
      </w:r>
    </w:p>
    <w:p w:rsidR="00B94A06" w:rsidRDefault="004D2AE1" w:rsidP="004D2AE1">
      <w:pPr>
        <w:pStyle w:val="NormalWeb"/>
        <w:shd w:val="clear" w:color="auto" w:fill="FFFFFF"/>
        <w:jc w:val="both"/>
        <w:rPr>
          <w:rFonts w:ascii="Segoe UI" w:hAnsi="Segoe UI" w:cs="Segoe UI"/>
          <w:color w:val="333333"/>
          <w:sz w:val="21"/>
          <w:szCs w:val="21"/>
        </w:rPr>
      </w:pPr>
      <w:r>
        <w:rPr>
          <w:rStyle w:val="Strong"/>
          <w:rFonts w:ascii="Segoe UI" w:hAnsi="Segoe UI" w:cs="Segoe UI"/>
          <w:color w:val="333333"/>
          <w:sz w:val="21"/>
          <w:szCs w:val="21"/>
        </w:rPr>
        <w:t>Forward State Space Planning (FSSP)</w:t>
      </w:r>
      <w:r>
        <w:rPr>
          <w:rFonts w:ascii="Segoe UI" w:hAnsi="Segoe UI" w:cs="Segoe UI"/>
          <w:color w:val="333333"/>
          <w:sz w:val="21"/>
          <w:szCs w:val="21"/>
        </w:rPr>
        <w:t> and </w:t>
      </w:r>
    </w:p>
    <w:p w:rsidR="004D2AE1" w:rsidRDefault="004D2AE1" w:rsidP="004D2AE1">
      <w:pPr>
        <w:pStyle w:val="NormalWeb"/>
        <w:shd w:val="clear" w:color="auto" w:fill="FFFFFF"/>
        <w:jc w:val="both"/>
        <w:rPr>
          <w:rFonts w:ascii="Segoe UI" w:hAnsi="Segoe UI" w:cs="Segoe UI"/>
          <w:color w:val="333333"/>
          <w:sz w:val="21"/>
          <w:szCs w:val="21"/>
        </w:rPr>
      </w:pPr>
      <w:r>
        <w:rPr>
          <w:rStyle w:val="Strong"/>
          <w:rFonts w:ascii="Segoe UI" w:hAnsi="Segoe UI" w:cs="Segoe UI"/>
          <w:color w:val="333333"/>
          <w:sz w:val="21"/>
          <w:szCs w:val="21"/>
        </w:rPr>
        <w:t>Backward State Space Planning (BSSP)</w:t>
      </w:r>
      <w:r>
        <w:rPr>
          <w:rFonts w:ascii="Segoe UI" w:hAnsi="Segoe UI" w:cs="Segoe UI"/>
          <w:color w:val="333333"/>
          <w:sz w:val="21"/>
          <w:szCs w:val="21"/>
        </w:rPr>
        <w:t> at the basic level.</w:t>
      </w:r>
    </w:p>
    <w:p w:rsidR="00A47958" w:rsidRDefault="00885470" w:rsidP="004D2AE1">
      <w:pPr>
        <w:pStyle w:val="NormalWeb"/>
        <w:shd w:val="clear" w:color="auto" w:fill="FFFFFF"/>
        <w:jc w:val="both"/>
        <w:rPr>
          <w:rFonts w:ascii="Segoe UI" w:hAnsi="Segoe UI" w:cs="Segoe UI"/>
          <w:color w:val="333333"/>
          <w:sz w:val="21"/>
          <w:szCs w:val="21"/>
        </w:rPr>
      </w:pPr>
      <w:r>
        <w:rPr>
          <w:rFonts w:ascii="Segoe UI" w:hAnsi="Segoe UI" w:cs="Segoe UI"/>
          <w:noProof/>
          <w:color w:val="333333"/>
          <w:sz w:val="21"/>
          <w:szCs w:val="21"/>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536474" cy="3097427"/>
            <wp:effectExtent l="19050" t="0" r="0" b="0"/>
            <wp:wrapSquare wrapText="bothSides"/>
            <wp:docPr id="7" name="Picture 7" descr="C:\Users\Pavithra\Downloads\Sear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ithra\Downloads\Search-1-1.jpg"/>
                    <pic:cNvPicPr>
                      <a:picLocks noChangeAspect="1" noChangeArrowheads="1"/>
                    </pic:cNvPicPr>
                  </pic:nvPicPr>
                  <pic:blipFill>
                    <a:blip r:embed="rId8" cstate="print"/>
                    <a:srcRect/>
                    <a:stretch>
                      <a:fillRect/>
                    </a:stretch>
                  </pic:blipFill>
                  <pic:spPr bwMode="auto">
                    <a:xfrm>
                      <a:off x="0" y="0"/>
                      <a:ext cx="4536474" cy="3097427"/>
                    </a:xfrm>
                    <a:prstGeom prst="rect">
                      <a:avLst/>
                    </a:prstGeom>
                    <a:noFill/>
                    <a:ln w="9525">
                      <a:noFill/>
                      <a:miter lim="800000"/>
                      <a:headEnd/>
                      <a:tailEnd/>
                    </a:ln>
                  </pic:spPr>
                </pic:pic>
              </a:graphicData>
            </a:graphic>
          </wp:anchor>
        </w:drawing>
      </w:r>
      <w:r w:rsidR="00FE70D4">
        <w:rPr>
          <w:rFonts w:ascii="Segoe UI" w:hAnsi="Segoe UI" w:cs="Segoe UI"/>
          <w:color w:val="333333"/>
          <w:sz w:val="21"/>
          <w:szCs w:val="21"/>
        </w:rPr>
        <w:br w:type="textWrapping" w:clear="all"/>
      </w:r>
    </w:p>
    <w:p w:rsidR="004D2AE1" w:rsidRDefault="004D2AE1" w:rsidP="004D2AE1">
      <w:pPr>
        <w:rPr>
          <w:rFonts w:ascii="Times New Roman" w:hAnsi="Times New Roman" w:cs="Times New Roman"/>
          <w:sz w:val="24"/>
          <w:szCs w:val="24"/>
        </w:rPr>
      </w:pPr>
      <w:r>
        <w:rPr>
          <w:noProof/>
          <w:lang w:val="en-US"/>
        </w:rPr>
        <w:drawing>
          <wp:inline distT="0" distB="0" distL="0" distR="0">
            <wp:extent cx="5716905" cy="1828800"/>
            <wp:effectExtent l="0" t="0" r="0" b="0"/>
            <wp:docPr id="3" name="Picture 3" descr="What is the Role of Planning in 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Role of Planning in Artificial Intelligence"/>
                    <pic:cNvPicPr>
                      <a:picLocks noChangeAspect="1" noChangeArrowheads="1"/>
                    </pic:cNvPicPr>
                  </pic:nvPicPr>
                  <pic:blipFill>
                    <a:blip r:embed="rId9" cstate="print"/>
                    <a:srcRect/>
                    <a:stretch>
                      <a:fillRect/>
                    </a:stretch>
                  </pic:blipFill>
                  <pic:spPr bwMode="auto">
                    <a:xfrm>
                      <a:off x="0" y="0"/>
                      <a:ext cx="5716905" cy="1828800"/>
                    </a:xfrm>
                    <a:prstGeom prst="rect">
                      <a:avLst/>
                    </a:prstGeom>
                    <a:noFill/>
                    <a:ln w="9525">
                      <a:noFill/>
                      <a:miter lim="800000"/>
                      <a:headEnd/>
                      <a:tailEnd/>
                    </a:ln>
                  </pic:spPr>
                </pic:pic>
              </a:graphicData>
            </a:graphic>
          </wp:inline>
        </w:drawing>
      </w:r>
    </w:p>
    <w:p w:rsidR="004D2AE1" w:rsidRDefault="004D2AE1" w:rsidP="004D2AE1">
      <w:pPr>
        <w:pStyle w:val="Heading3"/>
        <w:shd w:val="clear" w:color="auto" w:fill="FFFFFF"/>
        <w:spacing w:line="312" w:lineRule="atLeast"/>
        <w:jc w:val="both"/>
        <w:rPr>
          <w:rFonts w:ascii="Helvetica" w:hAnsi="Helvetica" w:cs="Helvetica"/>
          <w:b w:val="0"/>
          <w:bCs w:val="0"/>
          <w:color w:val="610B4B"/>
        </w:rPr>
      </w:pPr>
      <w:r>
        <w:rPr>
          <w:rFonts w:ascii="Helvetica" w:hAnsi="Helvetica" w:cs="Helvetica"/>
          <w:b w:val="0"/>
          <w:bCs w:val="0"/>
          <w:color w:val="610B4B"/>
        </w:rPr>
        <w:lastRenderedPageBreak/>
        <w:t>1. Forward State Space Planning (FSSP)</w:t>
      </w:r>
    </w:p>
    <w:p w:rsidR="004D2AE1" w:rsidRDefault="004D2AE1" w:rsidP="004D2AE1">
      <w:pPr>
        <w:pStyle w:val="NormalWeb"/>
        <w:shd w:val="clear" w:color="auto" w:fill="FFFFFF"/>
        <w:jc w:val="both"/>
        <w:rPr>
          <w:rFonts w:ascii="Segoe UI" w:hAnsi="Segoe UI" w:cs="Segoe UI"/>
          <w:color w:val="333333"/>
          <w:sz w:val="21"/>
          <w:szCs w:val="21"/>
        </w:rPr>
      </w:pPr>
      <w:r>
        <w:rPr>
          <w:rFonts w:ascii="Segoe UI" w:hAnsi="Segoe UI" w:cs="Segoe UI"/>
          <w:color w:val="333333"/>
          <w:sz w:val="21"/>
          <w:szCs w:val="21"/>
        </w:rPr>
        <w:t>FSSP behaves in the same way as forwarding state-space search. It says that given an initial state S in any domain, we perform some necessary actions and obtain a new state S' (which also contains some new terms), called a progression. It continues until we reach the target position. Action should be taken in this matter.</w:t>
      </w:r>
    </w:p>
    <w:p w:rsidR="004D2AE1" w:rsidRDefault="004D2AE1" w:rsidP="004D2AE1">
      <w:pPr>
        <w:numPr>
          <w:ilvl w:val="0"/>
          <w:numId w:val="38"/>
        </w:numPr>
        <w:shd w:val="clear" w:color="auto" w:fill="FFFFFF"/>
        <w:spacing w:before="52" w:after="100" w:afterAutospacing="1" w:line="324" w:lineRule="atLeast"/>
        <w:jc w:val="both"/>
        <w:rPr>
          <w:rFonts w:ascii="Segoe UI" w:hAnsi="Segoe UI" w:cs="Segoe UI"/>
          <w:color w:val="000000"/>
          <w:sz w:val="21"/>
          <w:szCs w:val="21"/>
        </w:rPr>
      </w:pPr>
      <w:r>
        <w:rPr>
          <w:rStyle w:val="Strong"/>
          <w:rFonts w:ascii="Segoe UI" w:hAnsi="Segoe UI" w:cs="Segoe UI"/>
          <w:color w:val="000000"/>
          <w:sz w:val="21"/>
          <w:szCs w:val="21"/>
        </w:rPr>
        <w:t>Disadvantage</w:t>
      </w:r>
      <w:r>
        <w:rPr>
          <w:rFonts w:ascii="Segoe UI" w:hAnsi="Segoe UI" w:cs="Segoe UI"/>
          <w:color w:val="000000"/>
          <w:sz w:val="21"/>
          <w:szCs w:val="21"/>
        </w:rPr>
        <w:t>: Large branching factor</w:t>
      </w:r>
    </w:p>
    <w:p w:rsidR="004D2AE1" w:rsidRDefault="004D2AE1" w:rsidP="004D2AE1">
      <w:pPr>
        <w:numPr>
          <w:ilvl w:val="0"/>
          <w:numId w:val="38"/>
        </w:numPr>
        <w:shd w:val="clear" w:color="auto" w:fill="FFFFFF"/>
        <w:spacing w:before="52" w:after="100" w:afterAutospacing="1" w:line="324" w:lineRule="atLeast"/>
        <w:jc w:val="both"/>
        <w:rPr>
          <w:rFonts w:ascii="Segoe UI" w:hAnsi="Segoe UI" w:cs="Segoe UI"/>
          <w:color w:val="000000"/>
          <w:sz w:val="21"/>
          <w:szCs w:val="21"/>
        </w:rPr>
      </w:pPr>
      <w:r>
        <w:rPr>
          <w:rStyle w:val="Strong"/>
          <w:rFonts w:ascii="Segoe UI" w:hAnsi="Segoe UI" w:cs="Segoe UI"/>
          <w:color w:val="000000"/>
          <w:sz w:val="21"/>
          <w:szCs w:val="21"/>
        </w:rPr>
        <w:t>Advantage</w:t>
      </w:r>
      <w:r>
        <w:rPr>
          <w:rFonts w:ascii="Segoe UI" w:hAnsi="Segoe UI" w:cs="Segoe UI"/>
          <w:color w:val="000000"/>
          <w:sz w:val="21"/>
          <w:szCs w:val="21"/>
        </w:rPr>
        <w:t>: The algorithm is Sound</w:t>
      </w:r>
    </w:p>
    <w:p w:rsidR="004D2AE1" w:rsidRDefault="004D2AE1" w:rsidP="004D2AE1">
      <w:pPr>
        <w:pStyle w:val="Heading3"/>
        <w:shd w:val="clear" w:color="auto" w:fill="FFFFFF"/>
        <w:spacing w:line="312" w:lineRule="atLeast"/>
        <w:jc w:val="both"/>
        <w:rPr>
          <w:rFonts w:ascii="Helvetica" w:hAnsi="Helvetica" w:cs="Helvetica"/>
          <w:b w:val="0"/>
          <w:bCs w:val="0"/>
          <w:color w:val="610B4B"/>
          <w:sz w:val="27"/>
          <w:szCs w:val="27"/>
        </w:rPr>
      </w:pPr>
      <w:r>
        <w:rPr>
          <w:rFonts w:ascii="Helvetica" w:hAnsi="Helvetica" w:cs="Helvetica"/>
          <w:b w:val="0"/>
          <w:bCs w:val="0"/>
          <w:color w:val="610B4B"/>
        </w:rPr>
        <w:t>2. Backward State Space Planning (BSSP)</w:t>
      </w:r>
    </w:p>
    <w:p w:rsidR="004D2AE1" w:rsidRDefault="004D2AE1" w:rsidP="004D2AE1">
      <w:pPr>
        <w:pStyle w:val="NormalWeb"/>
        <w:shd w:val="clear" w:color="auto" w:fill="FFFFFF"/>
        <w:jc w:val="both"/>
        <w:rPr>
          <w:rFonts w:ascii="Segoe UI" w:hAnsi="Segoe UI" w:cs="Segoe UI"/>
          <w:color w:val="333333"/>
          <w:sz w:val="21"/>
          <w:szCs w:val="21"/>
        </w:rPr>
      </w:pPr>
      <w:r>
        <w:rPr>
          <w:rFonts w:ascii="Segoe UI" w:hAnsi="Segoe UI" w:cs="Segoe UI"/>
          <w:color w:val="333333"/>
          <w:sz w:val="21"/>
          <w:szCs w:val="21"/>
        </w:rPr>
        <w:t>BSSP behaves similarly to backward state-space search. In this, we move from the target state g to the sub-goal g, tracing the previous action to achieve that goal. This process is called regression (going back to the previous goal or sub-goal). These sub-goals should also be checked for consistency. The action should be relevant in this case.</w:t>
      </w:r>
    </w:p>
    <w:p w:rsidR="004D2AE1" w:rsidRDefault="004D2AE1" w:rsidP="004D2AE1">
      <w:pPr>
        <w:numPr>
          <w:ilvl w:val="0"/>
          <w:numId w:val="39"/>
        </w:numPr>
        <w:shd w:val="clear" w:color="auto" w:fill="FFFFFF"/>
        <w:spacing w:before="52" w:after="100" w:afterAutospacing="1" w:line="324" w:lineRule="atLeast"/>
        <w:jc w:val="both"/>
        <w:rPr>
          <w:rFonts w:ascii="Segoe UI" w:hAnsi="Segoe UI" w:cs="Segoe UI"/>
          <w:color w:val="000000"/>
          <w:sz w:val="21"/>
          <w:szCs w:val="21"/>
        </w:rPr>
      </w:pPr>
      <w:r>
        <w:rPr>
          <w:rStyle w:val="Strong"/>
          <w:rFonts w:ascii="Segoe UI" w:hAnsi="Segoe UI" w:cs="Segoe UI"/>
          <w:color w:val="000000"/>
          <w:sz w:val="21"/>
          <w:szCs w:val="21"/>
        </w:rPr>
        <w:t>Disadvantages</w:t>
      </w:r>
      <w:r>
        <w:rPr>
          <w:rFonts w:ascii="Segoe UI" w:hAnsi="Segoe UI" w:cs="Segoe UI"/>
          <w:color w:val="000000"/>
          <w:sz w:val="21"/>
          <w:szCs w:val="21"/>
        </w:rPr>
        <w:t>: not sound algorithm (sometimes inconsistency can be found)</w:t>
      </w:r>
    </w:p>
    <w:p w:rsidR="004D2AE1" w:rsidRDefault="004D2AE1" w:rsidP="004D2AE1">
      <w:pPr>
        <w:numPr>
          <w:ilvl w:val="0"/>
          <w:numId w:val="39"/>
        </w:numPr>
        <w:shd w:val="clear" w:color="auto" w:fill="FFFFFF"/>
        <w:spacing w:before="52" w:after="100" w:afterAutospacing="1" w:line="324" w:lineRule="atLeast"/>
        <w:jc w:val="both"/>
        <w:rPr>
          <w:rFonts w:ascii="Segoe UI" w:hAnsi="Segoe UI" w:cs="Segoe UI"/>
          <w:color w:val="000000"/>
          <w:sz w:val="21"/>
          <w:szCs w:val="21"/>
        </w:rPr>
      </w:pPr>
      <w:r>
        <w:rPr>
          <w:rStyle w:val="Strong"/>
          <w:rFonts w:ascii="Segoe UI" w:hAnsi="Segoe UI" w:cs="Segoe UI"/>
          <w:color w:val="000000"/>
          <w:sz w:val="21"/>
          <w:szCs w:val="21"/>
        </w:rPr>
        <w:t>Advantage</w:t>
      </w:r>
      <w:r>
        <w:rPr>
          <w:rFonts w:ascii="Segoe UI" w:hAnsi="Segoe UI" w:cs="Segoe UI"/>
          <w:color w:val="000000"/>
          <w:sz w:val="21"/>
          <w:szCs w:val="21"/>
        </w:rPr>
        <w:t>: Small branching factor (much smaller than FSSP)</w:t>
      </w:r>
    </w:p>
    <w:p w:rsidR="004D2AE1" w:rsidRDefault="004D2AE1" w:rsidP="004D2AE1">
      <w:pPr>
        <w:pStyle w:val="NormalWeb"/>
        <w:shd w:val="clear" w:color="auto" w:fill="FFFFFF"/>
        <w:jc w:val="both"/>
        <w:rPr>
          <w:rFonts w:ascii="Segoe UI" w:hAnsi="Segoe UI" w:cs="Segoe UI"/>
          <w:color w:val="333333"/>
          <w:sz w:val="21"/>
          <w:szCs w:val="21"/>
        </w:rPr>
      </w:pPr>
      <w:r>
        <w:rPr>
          <w:rFonts w:ascii="Segoe UI" w:hAnsi="Segoe UI" w:cs="Segoe UI"/>
          <w:color w:val="333333"/>
          <w:sz w:val="21"/>
          <w:szCs w:val="21"/>
        </w:rPr>
        <w:t>So for an efficient planning system, we need to combine the features of FSSP and BSSP, which gives rise to target stack planning which will be discussed in the next article.</w:t>
      </w:r>
    </w:p>
    <w:p w:rsidR="004D2AE1" w:rsidRDefault="004D2AE1" w:rsidP="004D2AE1">
      <w:pPr>
        <w:pStyle w:val="NormalWeb"/>
        <w:shd w:val="clear" w:color="auto" w:fill="FFFFFF"/>
        <w:spacing w:before="0" w:beforeAutospacing="0"/>
        <w:rPr>
          <w:rFonts w:asciiTheme="minorHAnsi" w:hAnsiTheme="minorHAnsi" w:cstheme="minorHAnsi"/>
          <w:b/>
          <w:color w:val="3F474F"/>
        </w:rPr>
      </w:pPr>
      <w:r>
        <w:rPr>
          <w:rFonts w:asciiTheme="minorHAnsi" w:hAnsiTheme="minorHAnsi" w:cstheme="minorHAnsi"/>
          <w:b/>
          <w:color w:val="3F474F"/>
        </w:rPr>
        <w:t xml:space="preserve"> </w:t>
      </w:r>
      <w:r>
        <w:rPr>
          <w:noProof/>
        </w:rPr>
        <w:drawing>
          <wp:inline distT="0" distB="0" distL="0" distR="0">
            <wp:extent cx="4379956" cy="2589434"/>
            <wp:effectExtent l="19050" t="0" r="1544" b="0"/>
            <wp:docPr id="5" name="Picture 5" descr="What is the Role of Planning in Artificial Intelligence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Role of Planning in Artificial Intelligence - Javatpoint"/>
                    <pic:cNvPicPr>
                      <a:picLocks noChangeAspect="1" noChangeArrowheads="1"/>
                    </pic:cNvPicPr>
                  </pic:nvPicPr>
                  <pic:blipFill>
                    <a:blip r:embed="rId10" cstate="print"/>
                    <a:srcRect/>
                    <a:stretch>
                      <a:fillRect/>
                    </a:stretch>
                  </pic:blipFill>
                  <pic:spPr bwMode="auto">
                    <a:xfrm>
                      <a:off x="0" y="0"/>
                      <a:ext cx="4382209" cy="2590766"/>
                    </a:xfrm>
                    <a:prstGeom prst="rect">
                      <a:avLst/>
                    </a:prstGeom>
                    <a:noFill/>
                    <a:ln w="9525">
                      <a:noFill/>
                      <a:miter lim="800000"/>
                      <a:headEnd/>
                      <a:tailEnd/>
                    </a:ln>
                  </pic:spPr>
                </pic:pic>
              </a:graphicData>
            </a:graphic>
          </wp:inline>
        </w:drawing>
      </w:r>
    </w:p>
    <w:p w:rsidR="00984602" w:rsidRDefault="00984602" w:rsidP="00984602">
      <w:pPr>
        <w:pStyle w:val="NormalWeb"/>
        <w:shd w:val="clear" w:color="auto" w:fill="FFFFFF"/>
        <w:tabs>
          <w:tab w:val="left" w:pos="3905"/>
        </w:tabs>
        <w:spacing w:before="0" w:beforeAutospacing="0" w:line="276" w:lineRule="auto"/>
        <w:jc w:val="center"/>
        <w:rPr>
          <w:b/>
          <w:bCs/>
          <w:color w:val="0D0D0D" w:themeColor="text1" w:themeTint="F2"/>
          <w:shd w:val="clear" w:color="auto" w:fill="FFFFFF"/>
        </w:rPr>
      </w:pPr>
      <w:r w:rsidRPr="00984602">
        <w:rPr>
          <w:b/>
          <w:bCs/>
          <w:color w:val="0D0D0D" w:themeColor="text1" w:themeTint="F2"/>
          <w:highlight w:val="yellow"/>
          <w:shd w:val="clear" w:color="auto" w:fill="FFFFFF"/>
        </w:rPr>
        <w:t>Partial-order planning</w:t>
      </w:r>
    </w:p>
    <w:p w:rsidR="004D2AE1" w:rsidRDefault="00984602" w:rsidP="00984602">
      <w:pPr>
        <w:pStyle w:val="NormalWeb"/>
        <w:shd w:val="clear" w:color="auto" w:fill="FFFFFF"/>
        <w:tabs>
          <w:tab w:val="left" w:pos="3905"/>
        </w:tabs>
        <w:spacing w:before="0" w:beforeAutospacing="0" w:line="276" w:lineRule="auto"/>
        <w:jc w:val="both"/>
        <w:rPr>
          <w:color w:val="0D0D0D" w:themeColor="text1" w:themeTint="F2"/>
          <w:shd w:val="clear" w:color="auto" w:fill="FFFFFF"/>
        </w:rPr>
      </w:pPr>
      <w:r w:rsidRPr="00984602">
        <w:rPr>
          <w:b/>
          <w:bCs/>
          <w:color w:val="0D0D0D" w:themeColor="text1" w:themeTint="F2"/>
          <w:shd w:val="clear" w:color="auto" w:fill="FFFFFF"/>
        </w:rPr>
        <w:t>Partial-order planning</w:t>
      </w:r>
      <w:r w:rsidRPr="00984602">
        <w:rPr>
          <w:color w:val="0D0D0D" w:themeColor="text1" w:themeTint="F2"/>
          <w:shd w:val="clear" w:color="auto" w:fill="FFFFFF"/>
        </w:rPr>
        <w:t> is an approach to </w:t>
      </w:r>
      <w:hyperlink r:id="rId11" w:tooltip="Automated planning" w:history="1">
        <w:r w:rsidRPr="00984602">
          <w:rPr>
            <w:rStyle w:val="Hyperlink"/>
            <w:color w:val="0D0D0D" w:themeColor="text1" w:themeTint="F2"/>
            <w:u w:val="none"/>
            <w:shd w:val="clear" w:color="auto" w:fill="FFFFFF"/>
          </w:rPr>
          <w:t>automated planning</w:t>
        </w:r>
      </w:hyperlink>
      <w:r w:rsidRPr="00984602">
        <w:rPr>
          <w:color w:val="0D0D0D" w:themeColor="text1" w:themeTint="F2"/>
          <w:shd w:val="clear" w:color="auto" w:fill="FFFFFF"/>
        </w:rPr>
        <w:t> that maintains a partial ordering between actions and only commits ordering between actions when forced to that is, ordering of actions is partial. Also this planning doesn't specify which action will come out first when two actions are processed. By contrast, </w:t>
      </w:r>
      <w:r w:rsidRPr="00984602">
        <w:rPr>
          <w:b/>
          <w:bCs/>
          <w:color w:val="0D0D0D" w:themeColor="text1" w:themeTint="F2"/>
          <w:shd w:val="clear" w:color="auto" w:fill="FFFFFF"/>
        </w:rPr>
        <w:t>total-order planning</w:t>
      </w:r>
      <w:r w:rsidRPr="00984602">
        <w:rPr>
          <w:color w:val="0D0D0D" w:themeColor="text1" w:themeTint="F2"/>
          <w:shd w:val="clear" w:color="auto" w:fill="FFFFFF"/>
        </w:rPr>
        <w:t> maintains a total ordering between all actions at every stage of planning. Given a problem in which some sequence of actions is required in order to achieve a goal, a </w:t>
      </w:r>
      <w:r w:rsidRPr="00984602">
        <w:rPr>
          <w:b/>
          <w:bCs/>
          <w:color w:val="0D0D0D" w:themeColor="text1" w:themeTint="F2"/>
          <w:shd w:val="clear" w:color="auto" w:fill="FFFFFF"/>
        </w:rPr>
        <w:t>partial-order plan</w:t>
      </w:r>
      <w:r w:rsidRPr="00984602">
        <w:rPr>
          <w:color w:val="0D0D0D" w:themeColor="text1" w:themeTint="F2"/>
          <w:shd w:val="clear" w:color="auto" w:fill="FFFFFF"/>
        </w:rPr>
        <w:t> specifies all actions that need to be taken, but specifies an ordering between actions only where necessary.</w:t>
      </w:r>
    </w:p>
    <w:p w:rsidR="00F86925" w:rsidRPr="00F86925" w:rsidRDefault="00F86925" w:rsidP="00F86925">
      <w:pPr>
        <w:pStyle w:val="NormalWeb"/>
        <w:shd w:val="clear" w:color="auto" w:fill="FFFFFF"/>
        <w:spacing w:before="120" w:beforeAutospacing="0" w:after="120" w:afterAutospacing="0" w:line="276" w:lineRule="auto"/>
        <w:jc w:val="both"/>
        <w:rPr>
          <w:color w:val="202122"/>
        </w:rPr>
      </w:pPr>
      <w:r w:rsidRPr="00F86925">
        <w:rPr>
          <w:color w:val="202122"/>
        </w:rPr>
        <w:t>A </w:t>
      </w:r>
      <w:r w:rsidRPr="00F86925">
        <w:rPr>
          <w:b/>
          <w:bCs/>
          <w:color w:val="202122"/>
        </w:rPr>
        <w:t>partial-order plan</w:t>
      </w:r>
      <w:r w:rsidRPr="00F86925">
        <w:rPr>
          <w:color w:val="202122"/>
        </w:rPr>
        <w:t> or </w:t>
      </w:r>
      <w:r w:rsidRPr="00F86925">
        <w:rPr>
          <w:b/>
          <w:bCs/>
          <w:color w:val="202122"/>
        </w:rPr>
        <w:t>partial plan</w:t>
      </w:r>
      <w:r w:rsidRPr="00F86925">
        <w:rPr>
          <w:color w:val="202122"/>
        </w:rPr>
        <w:t> is a plan which specifies all actions that need to be taken, but only specifies the order between actions when necessary. It is the result of a partial-order planner. A partial-order plan consists of four components:</w:t>
      </w:r>
    </w:p>
    <w:p w:rsidR="00F86925" w:rsidRPr="00F86925" w:rsidRDefault="00F86925" w:rsidP="00F86925">
      <w:pPr>
        <w:numPr>
          <w:ilvl w:val="0"/>
          <w:numId w:val="40"/>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lastRenderedPageBreak/>
        <w:t>A set of </w:t>
      </w:r>
      <w:r w:rsidRPr="00F86925">
        <w:rPr>
          <w:rFonts w:ascii="Times New Roman" w:hAnsi="Times New Roman" w:cs="Times New Roman"/>
          <w:b/>
          <w:bCs/>
          <w:color w:val="202122"/>
          <w:sz w:val="24"/>
          <w:szCs w:val="24"/>
        </w:rPr>
        <w:t>actions</w:t>
      </w:r>
      <w:r w:rsidRPr="00F86925">
        <w:rPr>
          <w:rFonts w:ascii="Times New Roman" w:hAnsi="Times New Roman" w:cs="Times New Roman"/>
          <w:color w:val="202122"/>
          <w:sz w:val="24"/>
          <w:szCs w:val="24"/>
        </w:rPr>
        <w:t> (also known as </w:t>
      </w:r>
      <w:r w:rsidRPr="00F86925">
        <w:rPr>
          <w:rFonts w:ascii="Times New Roman" w:hAnsi="Times New Roman" w:cs="Times New Roman"/>
          <w:b/>
          <w:bCs/>
          <w:color w:val="202122"/>
          <w:sz w:val="24"/>
          <w:szCs w:val="24"/>
        </w:rPr>
        <w:t>operators</w:t>
      </w:r>
      <w:r w:rsidRPr="00F86925">
        <w:rPr>
          <w:rFonts w:ascii="Times New Roman" w:hAnsi="Times New Roman" w:cs="Times New Roman"/>
          <w:color w:val="202122"/>
          <w:sz w:val="24"/>
          <w:szCs w:val="24"/>
        </w:rPr>
        <w:t>).</w:t>
      </w:r>
    </w:p>
    <w:p w:rsidR="00F86925" w:rsidRPr="00F86925" w:rsidRDefault="00F86925" w:rsidP="00F86925">
      <w:pPr>
        <w:numPr>
          <w:ilvl w:val="0"/>
          <w:numId w:val="40"/>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t>A </w:t>
      </w:r>
      <w:hyperlink r:id="rId12" w:tooltip="Partial order" w:history="1">
        <w:r w:rsidRPr="00F86925">
          <w:rPr>
            <w:rStyle w:val="Hyperlink"/>
            <w:rFonts w:ascii="Times New Roman" w:hAnsi="Times New Roman" w:cs="Times New Roman"/>
            <w:b/>
            <w:bCs/>
            <w:color w:val="0645AD"/>
            <w:sz w:val="24"/>
            <w:szCs w:val="24"/>
          </w:rPr>
          <w:t>partial order</w:t>
        </w:r>
      </w:hyperlink>
      <w:r w:rsidRPr="00F86925">
        <w:rPr>
          <w:rFonts w:ascii="Times New Roman" w:hAnsi="Times New Roman" w:cs="Times New Roman"/>
          <w:color w:val="202122"/>
          <w:sz w:val="24"/>
          <w:szCs w:val="24"/>
        </w:rPr>
        <w:t> for the actions. It specifies the conditions about the order of some actions.</w:t>
      </w:r>
    </w:p>
    <w:p w:rsidR="00F86925" w:rsidRPr="00F86925" w:rsidRDefault="00F86925" w:rsidP="00F86925">
      <w:pPr>
        <w:numPr>
          <w:ilvl w:val="0"/>
          <w:numId w:val="40"/>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t>A set of </w:t>
      </w:r>
      <w:r w:rsidRPr="00F86925">
        <w:rPr>
          <w:rFonts w:ascii="Times New Roman" w:hAnsi="Times New Roman" w:cs="Times New Roman"/>
          <w:b/>
          <w:bCs/>
          <w:color w:val="202122"/>
          <w:sz w:val="24"/>
          <w:szCs w:val="24"/>
        </w:rPr>
        <w:t>causal links</w:t>
      </w:r>
      <w:r w:rsidRPr="00F86925">
        <w:rPr>
          <w:rFonts w:ascii="Times New Roman" w:hAnsi="Times New Roman" w:cs="Times New Roman"/>
          <w:color w:val="202122"/>
          <w:sz w:val="24"/>
          <w:szCs w:val="24"/>
        </w:rPr>
        <w:t>. It specifies which actions meet which preconditions of other actions. Alternatively, a set of </w:t>
      </w:r>
      <w:r w:rsidRPr="00F86925">
        <w:rPr>
          <w:rFonts w:ascii="Times New Roman" w:hAnsi="Times New Roman" w:cs="Times New Roman"/>
          <w:b/>
          <w:bCs/>
          <w:color w:val="202122"/>
          <w:sz w:val="24"/>
          <w:szCs w:val="24"/>
        </w:rPr>
        <w:t>bindings</w:t>
      </w:r>
      <w:r w:rsidRPr="00F86925">
        <w:rPr>
          <w:rFonts w:ascii="Times New Roman" w:hAnsi="Times New Roman" w:cs="Times New Roman"/>
          <w:color w:val="202122"/>
          <w:sz w:val="24"/>
          <w:szCs w:val="24"/>
        </w:rPr>
        <w:t> between the variables in actions.</w:t>
      </w:r>
    </w:p>
    <w:p w:rsidR="00F86925" w:rsidRPr="00F86925" w:rsidRDefault="00F86925" w:rsidP="00F86925">
      <w:pPr>
        <w:numPr>
          <w:ilvl w:val="0"/>
          <w:numId w:val="40"/>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t>A set of </w:t>
      </w:r>
      <w:r w:rsidRPr="00F86925">
        <w:rPr>
          <w:rFonts w:ascii="Times New Roman" w:hAnsi="Times New Roman" w:cs="Times New Roman"/>
          <w:b/>
          <w:bCs/>
          <w:color w:val="202122"/>
          <w:sz w:val="24"/>
          <w:szCs w:val="24"/>
        </w:rPr>
        <w:t>open preconditions</w:t>
      </w:r>
      <w:r w:rsidRPr="00F86925">
        <w:rPr>
          <w:rFonts w:ascii="Times New Roman" w:hAnsi="Times New Roman" w:cs="Times New Roman"/>
          <w:color w:val="202122"/>
          <w:sz w:val="24"/>
          <w:szCs w:val="24"/>
        </w:rPr>
        <w:t>. It specifies which preconditions are not fulfilled by any action in the partial-order plan.</w:t>
      </w:r>
    </w:p>
    <w:p w:rsidR="00F86925" w:rsidRPr="00F86925" w:rsidRDefault="00F86925" w:rsidP="00F86925">
      <w:pPr>
        <w:pStyle w:val="NormalWeb"/>
        <w:shd w:val="clear" w:color="auto" w:fill="FFFFFF"/>
        <w:spacing w:before="120" w:beforeAutospacing="0" w:after="120" w:afterAutospacing="0" w:line="276" w:lineRule="auto"/>
        <w:jc w:val="both"/>
        <w:rPr>
          <w:color w:val="202122"/>
        </w:rPr>
      </w:pPr>
      <w:r w:rsidRPr="00F86925">
        <w:rPr>
          <w:color w:val="202122"/>
        </w:rPr>
        <w:t>In order to keep the possible orders of the actions as open as possible, the set of order conditions and causal links must be as small as possible.</w:t>
      </w:r>
    </w:p>
    <w:p w:rsidR="00F86925" w:rsidRPr="00F86925" w:rsidRDefault="00F86925" w:rsidP="00F86925">
      <w:pPr>
        <w:pStyle w:val="NormalWeb"/>
        <w:shd w:val="clear" w:color="auto" w:fill="FFFFFF"/>
        <w:spacing w:before="120" w:beforeAutospacing="0" w:after="120" w:afterAutospacing="0" w:line="276" w:lineRule="auto"/>
        <w:jc w:val="both"/>
        <w:rPr>
          <w:color w:val="202122"/>
        </w:rPr>
      </w:pPr>
      <w:r w:rsidRPr="00F86925">
        <w:rPr>
          <w:color w:val="202122"/>
        </w:rPr>
        <w:t>A plan is a solution if the set of open preconditions is empty.</w:t>
      </w:r>
    </w:p>
    <w:p w:rsidR="00F86925" w:rsidRPr="00F86925" w:rsidRDefault="00F86925" w:rsidP="00F86925">
      <w:pPr>
        <w:pStyle w:val="NormalWeb"/>
        <w:shd w:val="clear" w:color="auto" w:fill="FFFFFF"/>
        <w:spacing w:before="120" w:beforeAutospacing="0" w:after="120" w:afterAutospacing="0" w:line="276" w:lineRule="auto"/>
        <w:jc w:val="both"/>
        <w:rPr>
          <w:color w:val="202122"/>
        </w:rPr>
      </w:pPr>
      <w:r w:rsidRPr="00F86925">
        <w:rPr>
          <w:color w:val="202122"/>
        </w:rPr>
        <w:t>A </w:t>
      </w:r>
      <w:r w:rsidRPr="00F86925">
        <w:rPr>
          <w:b/>
          <w:bCs/>
          <w:color w:val="202122"/>
        </w:rPr>
        <w:t>linearization</w:t>
      </w:r>
      <w:r w:rsidRPr="00F86925">
        <w:rPr>
          <w:color w:val="202122"/>
        </w:rPr>
        <w:t> of a partial order plan is a total order plan derived from the particular partial order plan; in other words, both order plans consist of the same actions, with the order in the linearization being a </w:t>
      </w:r>
      <w:hyperlink r:id="rId13" w:tooltip="Linear extension" w:history="1">
        <w:r w:rsidRPr="00F86925">
          <w:rPr>
            <w:rStyle w:val="Hyperlink"/>
            <w:color w:val="0D0D0D" w:themeColor="text1" w:themeTint="F2"/>
            <w:u w:val="none"/>
          </w:rPr>
          <w:t>linear extension</w:t>
        </w:r>
      </w:hyperlink>
      <w:r w:rsidRPr="00F86925">
        <w:rPr>
          <w:color w:val="202122"/>
        </w:rPr>
        <w:t> of the partial order in the original partial order plan.</w:t>
      </w:r>
    </w:p>
    <w:p w:rsidR="00F86925" w:rsidRPr="00F86925" w:rsidRDefault="00F86925" w:rsidP="00F86925">
      <w:pPr>
        <w:pStyle w:val="Heading3"/>
        <w:shd w:val="clear" w:color="auto" w:fill="FFFFFF"/>
        <w:spacing w:before="72"/>
        <w:jc w:val="both"/>
        <w:rPr>
          <w:rFonts w:ascii="Times New Roman" w:hAnsi="Times New Roman" w:cs="Times New Roman"/>
          <w:color w:val="000000"/>
          <w:sz w:val="24"/>
          <w:szCs w:val="24"/>
        </w:rPr>
      </w:pPr>
      <w:r w:rsidRPr="00F86925">
        <w:rPr>
          <w:rStyle w:val="mw-headline"/>
          <w:rFonts w:ascii="Times New Roman" w:hAnsi="Times New Roman" w:cs="Times New Roman"/>
          <w:color w:val="000000"/>
          <w:sz w:val="24"/>
          <w:szCs w:val="24"/>
        </w:rPr>
        <w:t>Example</w:t>
      </w:r>
    </w:p>
    <w:p w:rsidR="00F86925" w:rsidRPr="00F86925" w:rsidRDefault="00F86925" w:rsidP="00F86925">
      <w:pPr>
        <w:pStyle w:val="NormalWeb"/>
        <w:shd w:val="clear" w:color="auto" w:fill="FFFFFF"/>
        <w:spacing w:before="120" w:beforeAutospacing="0" w:after="120" w:afterAutospacing="0" w:line="276" w:lineRule="auto"/>
        <w:jc w:val="both"/>
        <w:rPr>
          <w:color w:val="202122"/>
        </w:rPr>
      </w:pPr>
      <w:r w:rsidRPr="00F86925">
        <w:rPr>
          <w:color w:val="202122"/>
        </w:rPr>
        <w:t>For example, a plan for baking a cake might start:</w:t>
      </w:r>
    </w:p>
    <w:p w:rsidR="00F86925" w:rsidRPr="00F86925" w:rsidRDefault="00F86925" w:rsidP="00F86925">
      <w:pPr>
        <w:numPr>
          <w:ilvl w:val="0"/>
          <w:numId w:val="41"/>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t>go to the store</w:t>
      </w:r>
    </w:p>
    <w:p w:rsidR="00F86925" w:rsidRPr="00F86925" w:rsidRDefault="00F86925" w:rsidP="00F86925">
      <w:pPr>
        <w:numPr>
          <w:ilvl w:val="0"/>
          <w:numId w:val="41"/>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t>get eggs; get flour; get milk</w:t>
      </w:r>
    </w:p>
    <w:p w:rsidR="00F86925" w:rsidRPr="00F86925" w:rsidRDefault="00F86925" w:rsidP="00F86925">
      <w:pPr>
        <w:numPr>
          <w:ilvl w:val="0"/>
          <w:numId w:val="41"/>
        </w:numPr>
        <w:shd w:val="clear" w:color="auto" w:fill="FFFFFF"/>
        <w:spacing w:before="100" w:beforeAutospacing="1" w:after="24"/>
        <w:ind w:left="384"/>
        <w:jc w:val="both"/>
        <w:rPr>
          <w:rFonts w:ascii="Times New Roman" w:hAnsi="Times New Roman" w:cs="Times New Roman"/>
          <w:color w:val="202122"/>
          <w:sz w:val="24"/>
          <w:szCs w:val="24"/>
        </w:rPr>
      </w:pPr>
      <w:r w:rsidRPr="00F86925">
        <w:rPr>
          <w:rFonts w:ascii="Times New Roman" w:hAnsi="Times New Roman" w:cs="Times New Roman"/>
          <w:color w:val="202122"/>
          <w:sz w:val="24"/>
          <w:szCs w:val="24"/>
        </w:rPr>
        <w:t>pay for all goods</w:t>
      </w:r>
    </w:p>
    <w:p w:rsidR="00F86925" w:rsidRPr="00F86925" w:rsidRDefault="00F86925" w:rsidP="00F86925">
      <w:pPr>
        <w:numPr>
          <w:ilvl w:val="0"/>
          <w:numId w:val="41"/>
        </w:numPr>
        <w:shd w:val="clear" w:color="auto" w:fill="FFFFFF"/>
        <w:spacing w:before="100" w:beforeAutospacing="1" w:after="24"/>
        <w:ind w:left="384"/>
        <w:rPr>
          <w:rFonts w:ascii="Times New Roman" w:hAnsi="Times New Roman" w:cs="Times New Roman"/>
          <w:color w:val="202122"/>
          <w:sz w:val="24"/>
          <w:szCs w:val="24"/>
        </w:rPr>
      </w:pPr>
      <w:r w:rsidRPr="00F86925">
        <w:rPr>
          <w:rFonts w:ascii="Times New Roman" w:hAnsi="Times New Roman" w:cs="Times New Roman"/>
          <w:color w:val="202122"/>
          <w:sz w:val="24"/>
          <w:szCs w:val="24"/>
        </w:rPr>
        <w:t>go to the kitchen</w:t>
      </w:r>
    </w:p>
    <w:p w:rsidR="00F86925" w:rsidRPr="00F86925" w:rsidRDefault="00F86925" w:rsidP="00F86925">
      <w:pPr>
        <w:pStyle w:val="NormalWeb"/>
        <w:shd w:val="clear" w:color="auto" w:fill="FFFFFF"/>
        <w:spacing w:before="120" w:beforeAutospacing="0" w:after="120" w:afterAutospacing="0" w:line="276" w:lineRule="auto"/>
        <w:jc w:val="both"/>
        <w:rPr>
          <w:color w:val="202122"/>
        </w:rPr>
      </w:pPr>
      <w:r w:rsidRPr="00F86925">
        <w:rPr>
          <w:color w:val="202122"/>
        </w:rPr>
        <w:t xml:space="preserve">This is a partial plan because the order for finding eggs, flour and milk is not specified, the agent can wander around the </w:t>
      </w:r>
      <w:r w:rsidRPr="00F86925">
        <w:rPr>
          <w:color w:val="0D0D0D" w:themeColor="text1" w:themeTint="F2"/>
        </w:rPr>
        <w:t>store </w:t>
      </w:r>
      <w:hyperlink r:id="rId14" w:tooltip="Reactive planning" w:history="1">
        <w:r w:rsidRPr="00F86925">
          <w:rPr>
            <w:rStyle w:val="Hyperlink"/>
            <w:color w:val="0D0D0D" w:themeColor="text1" w:themeTint="F2"/>
            <w:u w:val="none"/>
          </w:rPr>
          <w:t>reactively</w:t>
        </w:r>
      </w:hyperlink>
      <w:r w:rsidRPr="00F86925">
        <w:rPr>
          <w:color w:val="202122"/>
        </w:rPr>
        <w:t> accumulating all the items on its shopping list until the list is complete.</w:t>
      </w:r>
    </w:p>
    <w:p w:rsidR="00F86925" w:rsidRPr="00DB2D7A" w:rsidRDefault="00F86925" w:rsidP="00F86925">
      <w:pPr>
        <w:pStyle w:val="Heading2"/>
        <w:pBdr>
          <w:bottom w:val="single" w:sz="4" w:space="0" w:color="A2A9B1"/>
        </w:pBdr>
        <w:shd w:val="clear" w:color="auto" w:fill="FFFFFF"/>
        <w:spacing w:before="240" w:after="60"/>
        <w:rPr>
          <w:rFonts w:ascii="Georgia" w:hAnsi="Georgia"/>
          <w:bCs w:val="0"/>
          <w:color w:val="000000"/>
        </w:rPr>
      </w:pPr>
      <w:r w:rsidRPr="00DB2D7A">
        <w:rPr>
          <w:rStyle w:val="mw-headline"/>
          <w:rFonts w:ascii="Georgia" w:hAnsi="Georgia"/>
          <w:bCs w:val="0"/>
          <w:color w:val="000000"/>
        </w:rPr>
        <w:t>Partial-order planner</w:t>
      </w:r>
    </w:p>
    <w:p w:rsidR="00984602" w:rsidRDefault="00F86925" w:rsidP="00F86925">
      <w:pPr>
        <w:pStyle w:val="NormalWeb"/>
        <w:shd w:val="clear" w:color="auto" w:fill="FFFFFF"/>
        <w:tabs>
          <w:tab w:val="left" w:pos="3905"/>
        </w:tabs>
        <w:spacing w:before="0" w:beforeAutospacing="0" w:line="276" w:lineRule="auto"/>
        <w:jc w:val="both"/>
        <w:rPr>
          <w:color w:val="0D0D0D" w:themeColor="text1" w:themeTint="F2"/>
          <w:shd w:val="clear" w:color="auto" w:fill="FFFFFF"/>
        </w:rPr>
      </w:pPr>
      <w:r w:rsidRPr="00F86925">
        <w:rPr>
          <w:color w:val="0D0D0D" w:themeColor="text1" w:themeTint="F2"/>
          <w:shd w:val="clear" w:color="auto" w:fill="FFFFFF"/>
        </w:rPr>
        <w:t>A </w:t>
      </w:r>
      <w:r w:rsidRPr="00F86925">
        <w:rPr>
          <w:b/>
          <w:bCs/>
          <w:color w:val="0D0D0D" w:themeColor="text1" w:themeTint="F2"/>
          <w:shd w:val="clear" w:color="auto" w:fill="FFFFFF"/>
        </w:rPr>
        <w:t>partial-order planner</w:t>
      </w:r>
      <w:r w:rsidRPr="00F86925">
        <w:rPr>
          <w:color w:val="0D0D0D" w:themeColor="text1" w:themeTint="F2"/>
          <w:shd w:val="clear" w:color="auto" w:fill="FFFFFF"/>
        </w:rPr>
        <w:t> is an </w:t>
      </w:r>
      <w:hyperlink r:id="rId15" w:tooltip="Algorithm" w:history="1">
        <w:r w:rsidRPr="00F86925">
          <w:rPr>
            <w:rStyle w:val="Hyperlink"/>
            <w:color w:val="0D0D0D" w:themeColor="text1" w:themeTint="F2"/>
            <w:u w:val="none"/>
            <w:shd w:val="clear" w:color="auto" w:fill="FFFFFF"/>
          </w:rPr>
          <w:t>algorithm</w:t>
        </w:r>
      </w:hyperlink>
      <w:r w:rsidRPr="00F86925">
        <w:rPr>
          <w:color w:val="0D0D0D" w:themeColor="text1" w:themeTint="F2"/>
          <w:shd w:val="clear" w:color="auto" w:fill="FFFFFF"/>
        </w:rPr>
        <w:t> or </w:t>
      </w:r>
      <w:hyperlink r:id="rId16" w:tooltip="Computer program" w:history="1">
        <w:r w:rsidRPr="00F86925">
          <w:rPr>
            <w:rStyle w:val="Hyperlink"/>
            <w:color w:val="0D0D0D" w:themeColor="text1" w:themeTint="F2"/>
            <w:u w:val="none"/>
            <w:shd w:val="clear" w:color="auto" w:fill="FFFFFF"/>
          </w:rPr>
          <w:t>program</w:t>
        </w:r>
      </w:hyperlink>
      <w:r w:rsidRPr="00F86925">
        <w:rPr>
          <w:color w:val="0D0D0D" w:themeColor="text1" w:themeTint="F2"/>
          <w:shd w:val="clear" w:color="auto" w:fill="FFFFFF"/>
        </w:rPr>
        <w:t> which will construct a partial-order plan and search for a solution. The input is the problem description, consisting of descriptions of the </w:t>
      </w:r>
      <w:r w:rsidRPr="00F86925">
        <w:rPr>
          <w:b/>
          <w:bCs/>
          <w:color w:val="0D0D0D" w:themeColor="text1" w:themeTint="F2"/>
          <w:shd w:val="clear" w:color="auto" w:fill="FFFFFF"/>
        </w:rPr>
        <w:t>initial state</w:t>
      </w:r>
      <w:r w:rsidRPr="00F86925">
        <w:rPr>
          <w:color w:val="0D0D0D" w:themeColor="text1" w:themeTint="F2"/>
          <w:shd w:val="clear" w:color="auto" w:fill="FFFFFF"/>
        </w:rPr>
        <w:t>, the </w:t>
      </w:r>
      <w:r w:rsidRPr="00F86925">
        <w:rPr>
          <w:b/>
          <w:bCs/>
          <w:color w:val="0D0D0D" w:themeColor="text1" w:themeTint="F2"/>
          <w:shd w:val="clear" w:color="auto" w:fill="FFFFFF"/>
        </w:rPr>
        <w:t>goal</w:t>
      </w:r>
      <w:r w:rsidRPr="00F86925">
        <w:rPr>
          <w:color w:val="0D0D0D" w:themeColor="text1" w:themeTint="F2"/>
          <w:shd w:val="clear" w:color="auto" w:fill="FFFFFF"/>
        </w:rPr>
        <w:t> and possible </w:t>
      </w:r>
      <w:r w:rsidRPr="00F86925">
        <w:rPr>
          <w:b/>
          <w:bCs/>
          <w:color w:val="0D0D0D" w:themeColor="text1" w:themeTint="F2"/>
          <w:shd w:val="clear" w:color="auto" w:fill="FFFFFF"/>
        </w:rPr>
        <w:t>actions</w:t>
      </w:r>
      <w:r w:rsidRPr="00F86925">
        <w:rPr>
          <w:color w:val="0D0D0D" w:themeColor="text1" w:themeTint="F2"/>
          <w:shd w:val="clear" w:color="auto" w:fill="FFFFFF"/>
        </w:rPr>
        <w:t>.</w:t>
      </w:r>
    </w:p>
    <w:p w:rsidR="00F86925" w:rsidRDefault="00F86925" w:rsidP="00F86925">
      <w:pPr>
        <w:pStyle w:val="Heading3"/>
        <w:shd w:val="clear" w:color="auto" w:fill="FFFFFF"/>
        <w:spacing w:before="72"/>
        <w:rPr>
          <w:rFonts w:ascii="Arial" w:hAnsi="Arial" w:cs="Arial"/>
          <w:color w:val="000000"/>
          <w:sz w:val="29"/>
          <w:szCs w:val="29"/>
        </w:rPr>
      </w:pPr>
      <w:r>
        <w:rPr>
          <w:rStyle w:val="mw-headline"/>
          <w:rFonts w:ascii="Arial" w:hAnsi="Arial" w:cs="Arial"/>
          <w:color w:val="000000"/>
          <w:sz w:val="29"/>
          <w:szCs w:val="29"/>
        </w:rPr>
        <w:t>Threats</w:t>
      </w:r>
    </w:p>
    <w:p w:rsidR="00F86925" w:rsidRPr="00F86925" w:rsidRDefault="00F86925" w:rsidP="00F86925">
      <w:pPr>
        <w:pStyle w:val="NormalWeb"/>
        <w:shd w:val="clear" w:color="auto" w:fill="FFFFFF"/>
        <w:spacing w:before="120" w:beforeAutospacing="0" w:after="120" w:afterAutospacing="0"/>
        <w:rPr>
          <w:color w:val="0D0D0D" w:themeColor="text1" w:themeTint="F2"/>
        </w:rPr>
      </w:pPr>
      <w:r w:rsidRPr="00F86925">
        <w:rPr>
          <w:color w:val="0D0D0D" w:themeColor="text1" w:themeTint="F2"/>
        </w:rPr>
        <w:t>As seen in the algorithm presented above, partial-order planning can encounter certain threats, meaning </w:t>
      </w:r>
      <w:hyperlink r:id="rId17" w:tooltip="Orderings (page does not exist)" w:history="1">
        <w:r w:rsidRPr="00F86925">
          <w:rPr>
            <w:rStyle w:val="Hyperlink"/>
            <w:color w:val="0D0D0D" w:themeColor="text1" w:themeTint="F2"/>
            <w:u w:val="none"/>
          </w:rPr>
          <w:t>orderings</w:t>
        </w:r>
      </w:hyperlink>
      <w:r w:rsidRPr="00F86925">
        <w:rPr>
          <w:color w:val="0D0D0D" w:themeColor="text1" w:themeTint="F2"/>
        </w:rPr>
        <w:t> that threaten to break connected actions, thus potentially destroying the entire plan. There are two ways to resolve threats:</w:t>
      </w:r>
    </w:p>
    <w:p w:rsidR="00F86925" w:rsidRPr="00F86925" w:rsidRDefault="00D976DE" w:rsidP="00F86925">
      <w:pPr>
        <w:numPr>
          <w:ilvl w:val="0"/>
          <w:numId w:val="42"/>
        </w:numPr>
        <w:shd w:val="clear" w:color="auto" w:fill="FFFFFF"/>
        <w:spacing w:before="100" w:beforeAutospacing="1" w:after="24" w:line="240" w:lineRule="auto"/>
        <w:ind w:left="384"/>
        <w:rPr>
          <w:rFonts w:ascii="Times New Roman" w:hAnsi="Times New Roman" w:cs="Times New Roman"/>
          <w:color w:val="0D0D0D" w:themeColor="text1" w:themeTint="F2"/>
          <w:sz w:val="24"/>
          <w:szCs w:val="24"/>
        </w:rPr>
      </w:pPr>
      <w:hyperlink r:id="rId18" w:tooltip="Promotion (rank)" w:history="1">
        <w:r w:rsidR="00F86925" w:rsidRPr="00F86925">
          <w:rPr>
            <w:rStyle w:val="Hyperlink"/>
            <w:rFonts w:ascii="Times New Roman" w:hAnsi="Times New Roman" w:cs="Times New Roman"/>
            <w:color w:val="0D0D0D" w:themeColor="text1" w:themeTint="F2"/>
            <w:sz w:val="24"/>
            <w:szCs w:val="24"/>
            <w:u w:val="none"/>
          </w:rPr>
          <w:t>Promotion</w:t>
        </w:r>
      </w:hyperlink>
    </w:p>
    <w:p w:rsidR="00F86925" w:rsidRPr="00F86925" w:rsidRDefault="00D976DE" w:rsidP="00F86925">
      <w:pPr>
        <w:numPr>
          <w:ilvl w:val="0"/>
          <w:numId w:val="42"/>
        </w:numPr>
        <w:shd w:val="clear" w:color="auto" w:fill="FFFFFF"/>
        <w:spacing w:before="100" w:beforeAutospacing="1" w:after="24" w:line="240" w:lineRule="auto"/>
        <w:ind w:left="384"/>
        <w:rPr>
          <w:rFonts w:ascii="Times New Roman" w:hAnsi="Times New Roman" w:cs="Times New Roman"/>
          <w:color w:val="0D0D0D" w:themeColor="text1" w:themeTint="F2"/>
          <w:sz w:val="24"/>
          <w:szCs w:val="24"/>
        </w:rPr>
      </w:pPr>
      <w:hyperlink r:id="rId19" w:tooltip="Demotion" w:history="1">
        <w:r w:rsidR="00F86925" w:rsidRPr="00F86925">
          <w:rPr>
            <w:rStyle w:val="Hyperlink"/>
            <w:rFonts w:ascii="Times New Roman" w:hAnsi="Times New Roman" w:cs="Times New Roman"/>
            <w:color w:val="0D0D0D" w:themeColor="text1" w:themeTint="F2"/>
            <w:sz w:val="24"/>
            <w:szCs w:val="24"/>
            <w:u w:val="none"/>
          </w:rPr>
          <w:t>Demotion</w:t>
        </w:r>
      </w:hyperlink>
    </w:p>
    <w:p w:rsidR="00F86925" w:rsidRPr="00F86925" w:rsidRDefault="00D976DE" w:rsidP="00F86925">
      <w:pPr>
        <w:pStyle w:val="NormalWeb"/>
        <w:shd w:val="clear" w:color="auto" w:fill="FFFFFF"/>
        <w:spacing w:before="120" w:beforeAutospacing="0" w:after="120" w:afterAutospacing="0"/>
        <w:rPr>
          <w:color w:val="0D0D0D" w:themeColor="text1" w:themeTint="F2"/>
        </w:rPr>
      </w:pPr>
      <w:hyperlink r:id="rId20" w:tooltip="Promotion (rank)" w:history="1">
        <w:r w:rsidR="00F86925" w:rsidRPr="00F86925">
          <w:rPr>
            <w:rStyle w:val="Hyperlink"/>
            <w:color w:val="0D0D0D" w:themeColor="text1" w:themeTint="F2"/>
            <w:u w:val="none"/>
          </w:rPr>
          <w:t>Promotion</w:t>
        </w:r>
      </w:hyperlink>
      <w:r w:rsidR="00F86925" w:rsidRPr="00F86925">
        <w:rPr>
          <w:color w:val="0D0D0D" w:themeColor="text1" w:themeTint="F2"/>
        </w:rPr>
        <w:t> orders the possible threat after the connection it threatens. </w:t>
      </w:r>
      <w:hyperlink r:id="rId21" w:tooltip="Demotion" w:history="1">
        <w:r w:rsidR="00F86925" w:rsidRPr="00F86925">
          <w:rPr>
            <w:rStyle w:val="Hyperlink"/>
            <w:color w:val="0D0D0D" w:themeColor="text1" w:themeTint="F2"/>
            <w:u w:val="none"/>
          </w:rPr>
          <w:t>Demotion</w:t>
        </w:r>
      </w:hyperlink>
      <w:r w:rsidR="00F86925" w:rsidRPr="00F86925">
        <w:rPr>
          <w:color w:val="0D0D0D" w:themeColor="text1" w:themeTint="F2"/>
        </w:rPr>
        <w:t> orders the possible threat before the connection it threatens.</w:t>
      </w:r>
    </w:p>
    <w:p w:rsidR="00F86925" w:rsidRPr="00F86925" w:rsidRDefault="00F86925" w:rsidP="00F86925">
      <w:pPr>
        <w:pStyle w:val="NormalWeb"/>
        <w:shd w:val="clear" w:color="auto" w:fill="FFFFFF"/>
        <w:spacing w:before="120" w:beforeAutospacing="0" w:after="120" w:afterAutospacing="0"/>
        <w:rPr>
          <w:color w:val="0D0D0D" w:themeColor="text1" w:themeTint="F2"/>
        </w:rPr>
      </w:pPr>
      <w:r w:rsidRPr="00F86925">
        <w:rPr>
          <w:color w:val="0D0D0D" w:themeColor="text1" w:themeTint="F2"/>
        </w:rPr>
        <w:t>Partial-order planning algorithms are known for being both sound and complete, with sound being defined as the total ordering of the algorithm, and complete being defined as the capability to find a solution, given that a solution does in fact exist.</w:t>
      </w:r>
    </w:p>
    <w:p w:rsidR="00F86925" w:rsidRPr="00F86925" w:rsidRDefault="00F86925" w:rsidP="00DB2D7A">
      <w:pPr>
        <w:pStyle w:val="NormalWeb"/>
        <w:shd w:val="clear" w:color="auto" w:fill="FFFFFF"/>
        <w:tabs>
          <w:tab w:val="left" w:pos="3905"/>
        </w:tabs>
        <w:spacing w:before="0" w:beforeAutospacing="0" w:line="276" w:lineRule="auto"/>
        <w:jc w:val="both"/>
        <w:rPr>
          <w:color w:val="0D0D0D" w:themeColor="text1" w:themeTint="F2"/>
          <w:shd w:val="clear" w:color="auto" w:fill="FFFFFF"/>
        </w:rPr>
      </w:pPr>
    </w:p>
    <w:p w:rsidR="00F86925" w:rsidRDefault="00F86925" w:rsidP="00F86925">
      <w:pPr>
        <w:pStyle w:val="NormalWeb"/>
        <w:shd w:val="clear" w:color="auto" w:fill="FFFFFF"/>
        <w:tabs>
          <w:tab w:val="left" w:pos="3905"/>
        </w:tabs>
        <w:spacing w:before="0" w:beforeAutospacing="0" w:line="276" w:lineRule="auto"/>
        <w:jc w:val="both"/>
        <w:rPr>
          <w:b/>
          <w:color w:val="0D0D0D" w:themeColor="text1" w:themeTint="F2"/>
        </w:rPr>
      </w:pPr>
      <w:r>
        <w:rPr>
          <w:noProof/>
        </w:rPr>
        <w:lastRenderedPageBreak/>
        <w:drawing>
          <wp:inline distT="0" distB="0" distL="0" distR="0">
            <wp:extent cx="5187264" cy="2919456"/>
            <wp:effectExtent l="19050" t="0" r="0" b="0"/>
            <wp:docPr id="8" name="Picture 8" descr="Partial order planning (POP) in Artificial Intelligence in Unit - III,  Plan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tial order planning (POP) in Artificial Intelligence in Unit - III,  Planning - YouTube"/>
                    <pic:cNvPicPr>
                      <a:picLocks noChangeAspect="1" noChangeArrowheads="1"/>
                    </pic:cNvPicPr>
                  </pic:nvPicPr>
                  <pic:blipFill>
                    <a:blip r:embed="rId22" cstate="print"/>
                    <a:srcRect/>
                    <a:stretch>
                      <a:fillRect/>
                    </a:stretch>
                  </pic:blipFill>
                  <pic:spPr bwMode="auto">
                    <a:xfrm>
                      <a:off x="0" y="0"/>
                      <a:ext cx="5196107" cy="2924433"/>
                    </a:xfrm>
                    <a:prstGeom prst="rect">
                      <a:avLst/>
                    </a:prstGeom>
                    <a:noFill/>
                    <a:ln w="9525">
                      <a:noFill/>
                      <a:miter lim="800000"/>
                      <a:headEnd/>
                      <a:tailEnd/>
                    </a:ln>
                  </pic:spPr>
                </pic:pic>
              </a:graphicData>
            </a:graphic>
          </wp:inline>
        </w:drawing>
      </w:r>
    </w:p>
    <w:p w:rsidR="00904629" w:rsidRPr="00904629" w:rsidRDefault="00904629" w:rsidP="00904629">
      <w:pPr>
        <w:pStyle w:val="NormalWeb"/>
        <w:shd w:val="clear" w:color="auto" w:fill="FFFFFF"/>
        <w:spacing w:before="120" w:beforeAutospacing="0" w:after="120" w:afterAutospacing="0"/>
        <w:jc w:val="center"/>
        <w:rPr>
          <w:color w:val="202122"/>
        </w:rPr>
      </w:pPr>
      <w:r w:rsidRPr="00904629">
        <w:rPr>
          <w:b/>
          <w:bCs/>
          <w:color w:val="202122"/>
          <w:highlight w:val="yellow"/>
        </w:rPr>
        <w:t>Hierarchical task network</w:t>
      </w:r>
    </w:p>
    <w:p w:rsidR="00904629" w:rsidRPr="00904629" w:rsidRDefault="00904629" w:rsidP="00904629">
      <w:pPr>
        <w:pStyle w:val="NormalWeb"/>
        <w:shd w:val="clear" w:color="auto" w:fill="FFFFFF"/>
        <w:spacing w:before="120" w:beforeAutospacing="0" w:after="120" w:afterAutospacing="0" w:line="276" w:lineRule="auto"/>
        <w:jc w:val="both"/>
        <w:rPr>
          <w:color w:val="0D0D0D" w:themeColor="text1" w:themeTint="F2"/>
        </w:rPr>
      </w:pPr>
      <w:r w:rsidRPr="00904629">
        <w:rPr>
          <w:color w:val="0D0D0D" w:themeColor="text1" w:themeTint="F2"/>
        </w:rPr>
        <w:t>In </w:t>
      </w:r>
      <w:hyperlink r:id="rId23" w:tooltip="Artificial intelligence" w:history="1">
        <w:r w:rsidRPr="00904629">
          <w:rPr>
            <w:rStyle w:val="Hyperlink"/>
            <w:color w:val="0D0D0D" w:themeColor="text1" w:themeTint="F2"/>
            <w:u w:val="none"/>
          </w:rPr>
          <w:t>artificial intelligence</w:t>
        </w:r>
      </w:hyperlink>
      <w:r w:rsidRPr="00904629">
        <w:rPr>
          <w:color w:val="0D0D0D" w:themeColor="text1" w:themeTint="F2"/>
        </w:rPr>
        <w:t>, </w:t>
      </w:r>
      <w:r w:rsidRPr="00904629">
        <w:rPr>
          <w:b/>
          <w:bCs/>
          <w:color w:val="0D0D0D" w:themeColor="text1" w:themeTint="F2"/>
        </w:rPr>
        <w:t>hierarchical task network (HTN) planning</w:t>
      </w:r>
      <w:r w:rsidRPr="00904629">
        <w:rPr>
          <w:color w:val="0D0D0D" w:themeColor="text1" w:themeTint="F2"/>
        </w:rPr>
        <w:t> is an approach to </w:t>
      </w:r>
      <w:hyperlink r:id="rId24" w:tooltip="Automated planning" w:history="1">
        <w:r w:rsidRPr="00904629">
          <w:rPr>
            <w:rStyle w:val="Hyperlink"/>
            <w:color w:val="0D0D0D" w:themeColor="text1" w:themeTint="F2"/>
            <w:u w:val="none"/>
          </w:rPr>
          <w:t>automated planning</w:t>
        </w:r>
      </w:hyperlink>
      <w:r w:rsidRPr="00904629">
        <w:rPr>
          <w:color w:val="0D0D0D" w:themeColor="text1" w:themeTint="F2"/>
        </w:rPr>
        <w:t> in which the dependency among actions can be given in the form of hierarchically structured networks.</w:t>
      </w:r>
    </w:p>
    <w:p w:rsidR="00904629" w:rsidRPr="00904629" w:rsidRDefault="00904629" w:rsidP="00904629">
      <w:pPr>
        <w:pStyle w:val="NormalWeb"/>
        <w:shd w:val="clear" w:color="auto" w:fill="FFFFFF"/>
        <w:spacing w:before="120" w:beforeAutospacing="0" w:after="120" w:afterAutospacing="0" w:line="276" w:lineRule="auto"/>
        <w:jc w:val="both"/>
        <w:rPr>
          <w:color w:val="0D0D0D" w:themeColor="text1" w:themeTint="F2"/>
        </w:rPr>
      </w:pPr>
      <w:r w:rsidRPr="00904629">
        <w:rPr>
          <w:color w:val="0D0D0D" w:themeColor="text1" w:themeTint="F2"/>
        </w:rPr>
        <w:t>Planning problems are specified in the hierarchical task network approach by providing a set of tasks, which can be:</w:t>
      </w:r>
    </w:p>
    <w:p w:rsidR="00904629" w:rsidRPr="00904629" w:rsidRDefault="00904629" w:rsidP="00904629">
      <w:pPr>
        <w:numPr>
          <w:ilvl w:val="0"/>
          <w:numId w:val="43"/>
        </w:numPr>
        <w:shd w:val="clear" w:color="auto" w:fill="FFFFFF"/>
        <w:spacing w:before="100" w:beforeAutospacing="1" w:after="24"/>
        <w:ind w:left="768"/>
        <w:jc w:val="both"/>
        <w:rPr>
          <w:rFonts w:ascii="Times New Roman" w:hAnsi="Times New Roman" w:cs="Times New Roman"/>
          <w:color w:val="0D0D0D" w:themeColor="text1" w:themeTint="F2"/>
          <w:sz w:val="24"/>
          <w:szCs w:val="24"/>
        </w:rPr>
      </w:pPr>
      <w:r w:rsidRPr="00904629">
        <w:rPr>
          <w:rFonts w:ascii="Times New Roman" w:hAnsi="Times New Roman" w:cs="Times New Roman"/>
          <w:color w:val="0D0D0D" w:themeColor="text1" w:themeTint="F2"/>
          <w:sz w:val="24"/>
          <w:szCs w:val="24"/>
        </w:rPr>
        <w:t>primitive (initial state) tasks, which roughly correspond to the actions of </w:t>
      </w:r>
      <w:hyperlink r:id="rId25" w:tooltip="Stanford Research Institute Problem Solver" w:history="1">
        <w:r w:rsidRPr="00904629">
          <w:rPr>
            <w:rStyle w:val="Hyperlink"/>
            <w:rFonts w:ascii="Times New Roman" w:hAnsi="Times New Roman" w:cs="Times New Roman"/>
            <w:color w:val="0D0D0D" w:themeColor="text1" w:themeTint="F2"/>
            <w:sz w:val="24"/>
            <w:szCs w:val="24"/>
            <w:u w:val="none"/>
          </w:rPr>
          <w:t>STRIPS</w:t>
        </w:r>
      </w:hyperlink>
      <w:r w:rsidRPr="00904629">
        <w:rPr>
          <w:rFonts w:ascii="Times New Roman" w:hAnsi="Times New Roman" w:cs="Times New Roman"/>
          <w:color w:val="0D0D0D" w:themeColor="text1" w:themeTint="F2"/>
          <w:sz w:val="24"/>
          <w:szCs w:val="24"/>
        </w:rPr>
        <w:t>;</w:t>
      </w:r>
    </w:p>
    <w:p w:rsidR="00904629" w:rsidRPr="00904629" w:rsidRDefault="00904629" w:rsidP="00904629">
      <w:pPr>
        <w:numPr>
          <w:ilvl w:val="0"/>
          <w:numId w:val="43"/>
        </w:numPr>
        <w:shd w:val="clear" w:color="auto" w:fill="FFFFFF"/>
        <w:spacing w:before="100" w:beforeAutospacing="1" w:after="24"/>
        <w:ind w:left="768"/>
        <w:jc w:val="both"/>
        <w:rPr>
          <w:rFonts w:ascii="Times New Roman" w:hAnsi="Times New Roman" w:cs="Times New Roman"/>
          <w:color w:val="0D0D0D" w:themeColor="text1" w:themeTint="F2"/>
          <w:sz w:val="24"/>
          <w:szCs w:val="24"/>
        </w:rPr>
      </w:pPr>
      <w:r w:rsidRPr="00904629">
        <w:rPr>
          <w:rFonts w:ascii="Times New Roman" w:hAnsi="Times New Roman" w:cs="Times New Roman"/>
          <w:color w:val="0D0D0D" w:themeColor="text1" w:themeTint="F2"/>
          <w:sz w:val="24"/>
          <w:szCs w:val="24"/>
        </w:rPr>
        <w:t>compound tasks (intermediate state), which can be seen as composed of a set of simpler tasks;</w:t>
      </w:r>
    </w:p>
    <w:p w:rsidR="00904629" w:rsidRPr="00904629" w:rsidRDefault="00982F6E" w:rsidP="00DB2D7A">
      <w:pPr>
        <w:numPr>
          <w:ilvl w:val="0"/>
          <w:numId w:val="43"/>
        </w:numPr>
        <w:shd w:val="clear" w:color="auto" w:fill="FFFFFF"/>
        <w:spacing w:before="100" w:beforeAutospacing="1" w:after="24"/>
        <w:ind w:left="768"/>
        <w:jc w:val="both"/>
        <w:rPr>
          <w:rFonts w:ascii="Times New Roman" w:hAnsi="Times New Roman" w:cs="Times New Roman"/>
          <w:color w:val="0D0D0D" w:themeColor="text1" w:themeTint="F2"/>
          <w:sz w:val="24"/>
          <w:szCs w:val="24"/>
        </w:rPr>
      </w:pPr>
      <w:r w:rsidRPr="00904629">
        <w:rPr>
          <w:rFonts w:ascii="Times New Roman" w:hAnsi="Times New Roman" w:cs="Times New Roman"/>
          <w:color w:val="0D0D0D" w:themeColor="text1" w:themeTint="F2"/>
          <w:sz w:val="24"/>
          <w:szCs w:val="24"/>
        </w:rPr>
        <w:t>Goal</w:t>
      </w:r>
      <w:r w:rsidR="00904629" w:rsidRPr="00904629">
        <w:rPr>
          <w:rFonts w:ascii="Times New Roman" w:hAnsi="Times New Roman" w:cs="Times New Roman"/>
          <w:color w:val="0D0D0D" w:themeColor="text1" w:themeTint="F2"/>
          <w:sz w:val="24"/>
          <w:szCs w:val="24"/>
        </w:rPr>
        <w:t xml:space="preserve"> tasks (goal state), which roughly corresponds to the goals of </w:t>
      </w:r>
      <w:hyperlink r:id="rId26" w:tooltip="Stanford Research Institute Problem Solver" w:history="1">
        <w:r w:rsidR="00904629" w:rsidRPr="00904629">
          <w:rPr>
            <w:rStyle w:val="Hyperlink"/>
            <w:rFonts w:ascii="Times New Roman" w:hAnsi="Times New Roman" w:cs="Times New Roman"/>
            <w:color w:val="0D0D0D" w:themeColor="text1" w:themeTint="F2"/>
            <w:sz w:val="24"/>
            <w:szCs w:val="24"/>
            <w:u w:val="none"/>
          </w:rPr>
          <w:t>STRIPS</w:t>
        </w:r>
      </w:hyperlink>
      <w:r w:rsidR="00904629" w:rsidRPr="00904629">
        <w:rPr>
          <w:rFonts w:ascii="Times New Roman" w:hAnsi="Times New Roman" w:cs="Times New Roman"/>
          <w:color w:val="0D0D0D" w:themeColor="text1" w:themeTint="F2"/>
          <w:sz w:val="24"/>
          <w:szCs w:val="24"/>
        </w:rPr>
        <w:t>, but are more general.</w:t>
      </w:r>
    </w:p>
    <w:p w:rsidR="00904629" w:rsidRDefault="00904629" w:rsidP="00904629">
      <w:pPr>
        <w:pStyle w:val="NormalWeb"/>
        <w:shd w:val="clear" w:color="auto" w:fill="FFFFFF"/>
        <w:spacing w:before="120" w:beforeAutospacing="0" w:after="120" w:afterAutospacing="0" w:line="276" w:lineRule="auto"/>
        <w:jc w:val="both"/>
        <w:rPr>
          <w:color w:val="0D0D0D" w:themeColor="text1" w:themeTint="F2"/>
        </w:rPr>
      </w:pPr>
      <w:r w:rsidRPr="00904629">
        <w:rPr>
          <w:color w:val="0D0D0D" w:themeColor="text1" w:themeTint="F2"/>
        </w:rPr>
        <w:t>A solution to an HTN problem is then an executable sequence of primitive tasks that can be obtained from the initial task network by decomposing compound tasks into their set of simpler tasks, and by inserting ordering constraints.</w:t>
      </w:r>
    </w:p>
    <w:p w:rsidR="005A0197" w:rsidRPr="003101B6" w:rsidRDefault="005A0197" w:rsidP="003101B6">
      <w:pPr>
        <w:pStyle w:val="NormalWeb"/>
        <w:shd w:val="clear" w:color="auto" w:fill="FFFFFF"/>
        <w:spacing w:before="120" w:beforeAutospacing="0" w:after="120" w:afterAutospacing="0" w:line="276" w:lineRule="auto"/>
        <w:jc w:val="both"/>
        <w:rPr>
          <w:color w:val="0D0D0D" w:themeColor="text1" w:themeTint="F2"/>
        </w:rPr>
      </w:pPr>
      <w:r w:rsidRPr="005A0197">
        <w:rPr>
          <w:color w:val="202122"/>
          <w:shd w:val="clear" w:color="auto" w:fill="FFFFFF"/>
        </w:rPr>
        <w:t>A primitive task is an action that can be executed directly given the state in which it is executed supports its precondition. A compound task is a complex task composed of a partially ordered set of further tasks, which can either be primitive or abstract. A goal task is a task of satisfying a condition. The difference between primitive and other tasks is that the primitive actions can be directly executed.</w:t>
      </w:r>
    </w:p>
    <w:p w:rsidR="00F86925" w:rsidRDefault="005A0197" w:rsidP="00904629">
      <w:pPr>
        <w:pStyle w:val="NormalWeb"/>
        <w:shd w:val="clear" w:color="auto" w:fill="FFFFFF"/>
        <w:tabs>
          <w:tab w:val="left" w:pos="3905"/>
        </w:tabs>
        <w:spacing w:before="0" w:beforeAutospacing="0" w:line="276" w:lineRule="auto"/>
        <w:jc w:val="both"/>
        <w:rPr>
          <w:b/>
          <w:color w:val="0D0D0D" w:themeColor="text1" w:themeTint="F2"/>
        </w:rPr>
      </w:pPr>
      <w:r>
        <w:rPr>
          <w:noProof/>
        </w:rPr>
        <w:drawing>
          <wp:inline distT="0" distB="0" distL="0" distR="0">
            <wp:extent cx="3646788" cy="2651230"/>
            <wp:effectExtent l="19050" t="0" r="0" b="0"/>
            <wp:docPr id="1" name="Picture 3" descr="Hierarchical Task Network (HTN) | Abdelrahman Elogeel'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erarchical Task Network (HTN) | Abdelrahman Elogeel's Blog"/>
                    <pic:cNvPicPr>
                      <a:picLocks noChangeAspect="1" noChangeArrowheads="1"/>
                    </pic:cNvPicPr>
                  </pic:nvPicPr>
                  <pic:blipFill>
                    <a:blip r:embed="rId27" cstate="print"/>
                    <a:srcRect/>
                    <a:stretch>
                      <a:fillRect/>
                    </a:stretch>
                  </pic:blipFill>
                  <pic:spPr bwMode="auto">
                    <a:xfrm>
                      <a:off x="0" y="0"/>
                      <a:ext cx="3649237" cy="2653010"/>
                    </a:xfrm>
                    <a:prstGeom prst="rect">
                      <a:avLst/>
                    </a:prstGeom>
                    <a:noFill/>
                    <a:ln w="9525">
                      <a:noFill/>
                      <a:miter lim="800000"/>
                      <a:headEnd/>
                      <a:tailEnd/>
                    </a:ln>
                  </pic:spPr>
                </pic:pic>
              </a:graphicData>
            </a:graphic>
          </wp:inline>
        </w:drawing>
      </w:r>
    </w:p>
    <w:p w:rsidR="005A0197" w:rsidRDefault="005A0197" w:rsidP="00904629">
      <w:pPr>
        <w:pStyle w:val="NormalWeb"/>
        <w:shd w:val="clear" w:color="auto" w:fill="FFFFFF"/>
        <w:tabs>
          <w:tab w:val="left" w:pos="3905"/>
        </w:tabs>
        <w:spacing w:before="0" w:beforeAutospacing="0" w:line="276" w:lineRule="auto"/>
        <w:jc w:val="both"/>
        <w:rPr>
          <w:b/>
          <w:color w:val="0D0D0D" w:themeColor="text1" w:themeTint="F2"/>
        </w:rPr>
      </w:pPr>
      <w:r>
        <w:rPr>
          <w:noProof/>
        </w:rPr>
        <w:lastRenderedPageBreak/>
        <w:drawing>
          <wp:inline distT="0" distB="0" distL="0" distR="0">
            <wp:extent cx="5731510" cy="2537266"/>
            <wp:effectExtent l="19050" t="0" r="2540" b="0"/>
            <wp:docPr id="12" name="Picture 12" descr="https://s3.amazonaws.com/html5.powershow.com/P1254845945CWUVS/data/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amazonaws.com/html5.powershow.com/P1254845945CWUVS/data/img2.png"/>
                    <pic:cNvPicPr>
                      <a:picLocks noChangeAspect="1" noChangeArrowheads="1"/>
                    </pic:cNvPicPr>
                  </pic:nvPicPr>
                  <pic:blipFill>
                    <a:blip r:embed="rId28" cstate="print"/>
                    <a:srcRect/>
                    <a:stretch>
                      <a:fillRect/>
                    </a:stretch>
                  </pic:blipFill>
                  <pic:spPr bwMode="auto">
                    <a:xfrm>
                      <a:off x="0" y="0"/>
                      <a:ext cx="5731510" cy="2537266"/>
                    </a:xfrm>
                    <a:prstGeom prst="rect">
                      <a:avLst/>
                    </a:prstGeom>
                    <a:noFill/>
                    <a:ln w="9525">
                      <a:noFill/>
                      <a:miter lim="800000"/>
                      <a:headEnd/>
                      <a:tailEnd/>
                    </a:ln>
                  </pic:spPr>
                </pic:pic>
              </a:graphicData>
            </a:graphic>
          </wp:inline>
        </w:drawing>
      </w:r>
    </w:p>
    <w:p w:rsidR="00DB2D7A" w:rsidRDefault="00DB2D7A" w:rsidP="00904629">
      <w:pPr>
        <w:pStyle w:val="NormalWeb"/>
        <w:shd w:val="clear" w:color="auto" w:fill="FFFFFF"/>
        <w:tabs>
          <w:tab w:val="left" w:pos="3905"/>
        </w:tabs>
        <w:spacing w:before="0" w:beforeAutospacing="0" w:line="276" w:lineRule="auto"/>
        <w:jc w:val="both"/>
        <w:rPr>
          <w:b/>
          <w:color w:val="0D0D0D" w:themeColor="text1" w:themeTint="F2"/>
        </w:rPr>
      </w:pPr>
    </w:p>
    <w:p w:rsidR="00DB2D7A" w:rsidRDefault="00DB2D7A" w:rsidP="00904629">
      <w:pPr>
        <w:pStyle w:val="NormalWeb"/>
        <w:shd w:val="clear" w:color="auto" w:fill="FFFFFF"/>
        <w:tabs>
          <w:tab w:val="left" w:pos="3905"/>
        </w:tabs>
        <w:spacing w:before="0" w:beforeAutospacing="0" w:line="276" w:lineRule="auto"/>
        <w:jc w:val="both"/>
        <w:rPr>
          <w:b/>
          <w:color w:val="0D0D0D" w:themeColor="text1" w:themeTint="F2"/>
        </w:rPr>
      </w:pPr>
    </w:p>
    <w:p w:rsidR="00DB2D7A" w:rsidRDefault="00DB2D7A" w:rsidP="00904629">
      <w:pPr>
        <w:pStyle w:val="NormalWeb"/>
        <w:shd w:val="clear" w:color="auto" w:fill="FFFFFF"/>
        <w:tabs>
          <w:tab w:val="left" w:pos="3905"/>
        </w:tabs>
        <w:spacing w:before="0" w:beforeAutospacing="0" w:line="276" w:lineRule="auto"/>
        <w:jc w:val="both"/>
        <w:rPr>
          <w:b/>
          <w:color w:val="0D0D0D" w:themeColor="text1" w:themeTint="F2"/>
        </w:rPr>
      </w:pPr>
      <w:r>
        <w:rPr>
          <w:b/>
          <w:color w:val="0D0D0D" w:themeColor="text1" w:themeTint="F2"/>
        </w:rPr>
        <w:t>HTN PLANNING</w:t>
      </w:r>
    </w:p>
    <w:p w:rsidR="00DB2D7A" w:rsidRPr="00DB2D7A" w:rsidRDefault="00DB2D7A" w:rsidP="00DB2D7A">
      <w:pPr>
        <w:pStyle w:val="NormalWeb"/>
        <w:numPr>
          <w:ilvl w:val="0"/>
          <w:numId w:val="44"/>
        </w:numPr>
        <w:shd w:val="clear" w:color="auto" w:fill="FFFFFF"/>
        <w:tabs>
          <w:tab w:val="left" w:pos="3905"/>
        </w:tabs>
        <w:spacing w:before="0" w:beforeAutospacing="0" w:line="276" w:lineRule="auto"/>
        <w:jc w:val="both"/>
        <w:rPr>
          <w:color w:val="0D0D0D" w:themeColor="text1" w:themeTint="F2"/>
        </w:rPr>
      </w:pPr>
      <w:r w:rsidRPr="00DB2D7A">
        <w:rPr>
          <w:color w:val="0D0D0D" w:themeColor="text1" w:themeTint="F2"/>
        </w:rPr>
        <w:t>Capture hierarchical structure of planning algorithm</w:t>
      </w:r>
    </w:p>
    <w:p w:rsidR="00DB2D7A" w:rsidRPr="00DB2D7A" w:rsidRDefault="00DB2D7A" w:rsidP="00DB2D7A">
      <w:pPr>
        <w:pStyle w:val="NormalWeb"/>
        <w:numPr>
          <w:ilvl w:val="0"/>
          <w:numId w:val="44"/>
        </w:numPr>
        <w:shd w:val="clear" w:color="auto" w:fill="FFFFFF"/>
        <w:tabs>
          <w:tab w:val="left" w:pos="3905"/>
        </w:tabs>
        <w:spacing w:before="0" w:beforeAutospacing="0" w:line="276" w:lineRule="auto"/>
        <w:jc w:val="both"/>
        <w:rPr>
          <w:color w:val="0D0D0D" w:themeColor="text1" w:themeTint="F2"/>
        </w:rPr>
      </w:pPr>
      <w:r w:rsidRPr="00DB2D7A">
        <w:rPr>
          <w:color w:val="0D0D0D" w:themeColor="text1" w:themeTint="F2"/>
        </w:rPr>
        <w:t>Planning domain contains no primitive actions and schemas for reducing them</w:t>
      </w:r>
    </w:p>
    <w:p w:rsidR="00DB2D7A" w:rsidRPr="00DB2D7A" w:rsidRDefault="00DB2D7A" w:rsidP="00DB2D7A">
      <w:pPr>
        <w:pStyle w:val="NormalWeb"/>
        <w:numPr>
          <w:ilvl w:val="0"/>
          <w:numId w:val="44"/>
        </w:numPr>
        <w:shd w:val="clear" w:color="auto" w:fill="FFFFFF"/>
        <w:tabs>
          <w:tab w:val="left" w:pos="3905"/>
        </w:tabs>
        <w:spacing w:before="0" w:beforeAutospacing="0" w:line="276" w:lineRule="auto"/>
        <w:jc w:val="both"/>
        <w:rPr>
          <w:color w:val="0D0D0D" w:themeColor="text1" w:themeTint="F2"/>
        </w:rPr>
      </w:pPr>
      <w:r w:rsidRPr="00DB2D7A">
        <w:rPr>
          <w:color w:val="0D0D0D" w:themeColor="text1" w:themeTint="F2"/>
        </w:rPr>
        <w:t>Reduction schemas:</w:t>
      </w:r>
    </w:p>
    <w:p w:rsidR="00DB2D7A" w:rsidRPr="00DB2D7A" w:rsidRDefault="00DB2D7A" w:rsidP="00DB2D7A">
      <w:pPr>
        <w:pStyle w:val="NormalWeb"/>
        <w:numPr>
          <w:ilvl w:val="0"/>
          <w:numId w:val="44"/>
        </w:numPr>
        <w:shd w:val="clear" w:color="auto" w:fill="FFFFFF"/>
        <w:tabs>
          <w:tab w:val="left" w:pos="3905"/>
        </w:tabs>
        <w:spacing w:before="0" w:beforeAutospacing="0" w:line="276" w:lineRule="auto"/>
        <w:jc w:val="both"/>
        <w:rPr>
          <w:color w:val="0D0D0D" w:themeColor="text1" w:themeTint="F2"/>
        </w:rPr>
      </w:pPr>
      <w:r w:rsidRPr="00DB2D7A">
        <w:rPr>
          <w:color w:val="0D0D0D" w:themeColor="text1" w:themeTint="F2"/>
        </w:rPr>
        <w:t>Given by the schemas</w:t>
      </w:r>
    </w:p>
    <w:p w:rsidR="00DB2D7A" w:rsidRDefault="00DB2D7A" w:rsidP="00DB2D7A">
      <w:pPr>
        <w:pStyle w:val="NormalWeb"/>
        <w:numPr>
          <w:ilvl w:val="0"/>
          <w:numId w:val="44"/>
        </w:numPr>
        <w:shd w:val="clear" w:color="auto" w:fill="FFFFFF"/>
        <w:tabs>
          <w:tab w:val="left" w:pos="3905"/>
        </w:tabs>
        <w:spacing w:before="0" w:beforeAutospacing="0" w:line="276" w:lineRule="auto"/>
        <w:jc w:val="both"/>
        <w:rPr>
          <w:color w:val="0D0D0D" w:themeColor="text1" w:themeTint="F2"/>
        </w:rPr>
      </w:pPr>
      <w:r w:rsidRPr="00DB2D7A">
        <w:rPr>
          <w:color w:val="0D0D0D" w:themeColor="text1" w:themeTint="F2"/>
        </w:rPr>
        <w:t>Express preferred ways to accomplish to a task</w:t>
      </w:r>
    </w:p>
    <w:p w:rsidR="00DB2D7A" w:rsidRPr="009C38C4" w:rsidRDefault="00DB2D7A" w:rsidP="00CF3B56">
      <w:pPr>
        <w:pStyle w:val="NormalWeb"/>
        <w:shd w:val="clear" w:color="auto" w:fill="FFFFFF"/>
        <w:tabs>
          <w:tab w:val="left" w:pos="3905"/>
        </w:tabs>
        <w:spacing w:before="0" w:beforeAutospacing="0" w:after="0" w:afterAutospacing="0" w:line="360" w:lineRule="auto"/>
        <w:jc w:val="center"/>
        <w:rPr>
          <w:b/>
        </w:rPr>
      </w:pPr>
      <w:r w:rsidRPr="00CF3B56">
        <w:rPr>
          <w:b/>
          <w:highlight w:val="yellow"/>
        </w:rPr>
        <w:t>Planning Graphs</w:t>
      </w:r>
    </w:p>
    <w:p w:rsidR="009C38C4" w:rsidRDefault="00DB2D7A" w:rsidP="009C38C4">
      <w:pPr>
        <w:pStyle w:val="NormalWeb"/>
        <w:shd w:val="clear" w:color="auto" w:fill="FFFFFF"/>
        <w:tabs>
          <w:tab w:val="left" w:pos="3905"/>
        </w:tabs>
        <w:spacing w:before="0" w:beforeAutospacing="0" w:after="0" w:afterAutospacing="0" w:line="360" w:lineRule="auto"/>
        <w:jc w:val="both"/>
      </w:pPr>
      <w:r>
        <w:sym w:font="Symbol" w:char="F0A8"/>
      </w:r>
      <w:r>
        <w:t xml:space="preserve"> Planning graphs are an efficient way to create a representation of a planning problem that can be used to </w:t>
      </w:r>
      <w:r w:rsidR="009C38C4">
        <w:t xml:space="preserv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  </w:t>
      </w:r>
      <w:r w:rsidR="00DB2D7A">
        <w:sym w:font="Symbol" w:char="F0A4"/>
      </w:r>
      <w:r w:rsidR="00DB2D7A">
        <w:t xml:space="preserve">Achieve better heuristic estimates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  </w:t>
      </w:r>
      <w:r w:rsidR="00DB2D7A">
        <w:sym w:font="Symbol" w:char="F0A4"/>
      </w:r>
      <w:r w:rsidR="00DB2D7A">
        <w:t xml:space="preserve">Directly construct plans </w:t>
      </w:r>
    </w:p>
    <w:p w:rsidR="00DB2D7A" w:rsidRPr="00DB2D7A" w:rsidRDefault="00DB2D7A" w:rsidP="009C38C4">
      <w:pPr>
        <w:pStyle w:val="NormalWeb"/>
        <w:shd w:val="clear" w:color="auto" w:fill="FFFFFF"/>
        <w:tabs>
          <w:tab w:val="left" w:pos="3905"/>
        </w:tabs>
        <w:spacing w:before="0" w:beforeAutospacing="0" w:after="0" w:afterAutospacing="0" w:line="360" w:lineRule="auto"/>
        <w:jc w:val="both"/>
      </w:pPr>
      <w:r>
        <w:sym w:font="Symbol" w:char="F0A8"/>
      </w:r>
      <w:r>
        <w:t xml:space="preserve"> Planning graphs only work for propositional problems.</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Planning graphs consists of a sequential of levels that correspond to time steps in the plan. </w:t>
      </w:r>
    </w:p>
    <w:p w:rsidR="009C38C4" w:rsidRDefault="009C38C4" w:rsidP="009C38C4">
      <w:pPr>
        <w:pStyle w:val="NormalWeb"/>
        <w:shd w:val="clear" w:color="auto" w:fill="FFFFFF"/>
        <w:tabs>
          <w:tab w:val="left" w:pos="3905"/>
        </w:tabs>
        <w:spacing w:before="0" w:beforeAutospacing="0" w:after="0" w:afterAutospacing="0" w:line="360" w:lineRule="auto"/>
        <w:jc w:val="both"/>
      </w:pPr>
      <w:r>
        <w:sym w:font="Symbol" w:char="F0A4"/>
      </w:r>
      <w:r>
        <w:t xml:space="preserve"> Level 0 is the initial state.</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 </w:t>
      </w:r>
      <w:r>
        <w:sym w:font="Symbol" w:char="F0A4"/>
      </w:r>
      <w:r>
        <w:t xml:space="preserve"> Each level consists of a set of literals and a set of actions that represent what might be possible at that step in the plan </w:t>
      </w:r>
    </w:p>
    <w:p w:rsidR="009C38C4" w:rsidRDefault="009C38C4" w:rsidP="009C38C4">
      <w:pPr>
        <w:pStyle w:val="NormalWeb"/>
        <w:shd w:val="clear" w:color="auto" w:fill="FFFFFF"/>
        <w:tabs>
          <w:tab w:val="left" w:pos="3905"/>
        </w:tabs>
        <w:spacing w:before="0" w:beforeAutospacing="0" w:after="0" w:afterAutospacing="0" w:line="360" w:lineRule="auto"/>
        <w:jc w:val="both"/>
      </w:pPr>
      <w:r>
        <w:sym w:font="Symbol" w:char="F0A4"/>
      </w:r>
      <w:r>
        <w:t xml:space="preserve"> Might be is the key to efficiency</w:t>
      </w:r>
    </w:p>
    <w:p w:rsidR="00DB2D7A" w:rsidRDefault="009C38C4" w:rsidP="009C38C4">
      <w:pPr>
        <w:pStyle w:val="NormalWeb"/>
        <w:shd w:val="clear" w:color="auto" w:fill="FFFFFF"/>
        <w:tabs>
          <w:tab w:val="left" w:pos="3905"/>
        </w:tabs>
        <w:spacing w:before="0" w:beforeAutospacing="0" w:after="0" w:afterAutospacing="0" w:line="360" w:lineRule="auto"/>
        <w:jc w:val="both"/>
      </w:pPr>
      <w:r>
        <w:t xml:space="preserve"> </w:t>
      </w:r>
      <w:r>
        <w:sym w:font="Symbol" w:char="F0A4"/>
      </w:r>
      <w:r>
        <w:t>Records only a restricted subset of possible negative interactions among actions.</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Each level consists of </w:t>
      </w:r>
    </w:p>
    <w:p w:rsidR="009C38C4" w:rsidRDefault="009C38C4" w:rsidP="009C38C4">
      <w:pPr>
        <w:pStyle w:val="NormalWeb"/>
        <w:shd w:val="clear" w:color="auto" w:fill="FFFFFF"/>
        <w:tabs>
          <w:tab w:val="left" w:pos="3905"/>
        </w:tabs>
        <w:spacing w:before="0" w:beforeAutospacing="0" w:after="0" w:afterAutospacing="0" w:line="360" w:lineRule="auto"/>
        <w:jc w:val="both"/>
      </w:pPr>
      <w:r>
        <w:sym w:font="Symbol" w:char="F0A8"/>
      </w:r>
      <w:r>
        <w:t xml:space="preserve"> Literals = all those that could be true at that time step, depending upon the actions executed at preceding time steps. </w:t>
      </w:r>
    </w:p>
    <w:p w:rsidR="009C38C4" w:rsidRDefault="009C38C4" w:rsidP="009C38C4">
      <w:pPr>
        <w:pStyle w:val="NormalWeb"/>
        <w:shd w:val="clear" w:color="auto" w:fill="FFFFFF"/>
        <w:tabs>
          <w:tab w:val="left" w:pos="3905"/>
        </w:tabs>
        <w:spacing w:before="0" w:beforeAutospacing="0" w:after="0" w:afterAutospacing="0" w:line="360" w:lineRule="auto"/>
        <w:jc w:val="both"/>
      </w:pPr>
      <w:r>
        <w:sym w:font="Symbol" w:char="F0A8"/>
      </w:r>
      <w:r>
        <w:t xml:space="preserve"> Actions = all those actions that could have their preconditions satisfied at that time step, depending on which of the literals actually hold.</w:t>
      </w:r>
    </w:p>
    <w:p w:rsidR="009C38C4" w:rsidRDefault="009C38C4" w:rsidP="009C38C4">
      <w:pPr>
        <w:pStyle w:val="NormalWeb"/>
        <w:shd w:val="clear" w:color="auto" w:fill="FFFFFF"/>
        <w:tabs>
          <w:tab w:val="left" w:pos="3905"/>
        </w:tabs>
        <w:spacing w:before="0" w:beforeAutospacing="0" w:after="0" w:afterAutospacing="0" w:line="360" w:lineRule="auto"/>
        <w:jc w:val="both"/>
      </w:pPr>
      <w:r w:rsidRPr="009C38C4">
        <w:rPr>
          <w:b/>
        </w:rPr>
        <w:t>PG Example</w:t>
      </w:r>
    </w:p>
    <w:p w:rsidR="009C38C4" w:rsidRDefault="009C38C4" w:rsidP="009C38C4">
      <w:pPr>
        <w:pStyle w:val="NormalWeb"/>
        <w:shd w:val="clear" w:color="auto" w:fill="FFFFFF"/>
        <w:tabs>
          <w:tab w:val="left" w:pos="3905"/>
        </w:tabs>
        <w:spacing w:before="0" w:beforeAutospacing="0" w:after="0" w:afterAutospacing="0" w:line="360" w:lineRule="auto"/>
        <w:jc w:val="both"/>
      </w:pPr>
      <w:r>
        <w:lastRenderedPageBreak/>
        <w:t xml:space="preserve">Init(Have(Cake))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Goal(Have(Cake) </w:t>
      </w:r>
      <w:r>
        <w:sym w:font="Symbol" w:char="F0D9"/>
      </w:r>
      <w:r>
        <w:t xml:space="preserve"> Eaten(Cake))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Action(Eat(Cake),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PRECOND: Have(Cake)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EFFECT: ¬Have(Cake) </w:t>
      </w:r>
      <w:r>
        <w:sym w:font="Symbol" w:char="F0D9"/>
      </w:r>
      <w:r>
        <w:t xml:space="preserve"> Eaten(Cake))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Action(Bake(Cake),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 xml:space="preserve">PRECOND: ¬ Have(Cake) </w:t>
      </w:r>
    </w:p>
    <w:p w:rsidR="009C38C4" w:rsidRDefault="009C38C4" w:rsidP="009C38C4">
      <w:pPr>
        <w:pStyle w:val="NormalWeb"/>
        <w:shd w:val="clear" w:color="auto" w:fill="FFFFFF"/>
        <w:tabs>
          <w:tab w:val="left" w:pos="3905"/>
        </w:tabs>
        <w:spacing w:before="0" w:beforeAutospacing="0" w:after="0" w:afterAutospacing="0" w:line="360" w:lineRule="auto"/>
        <w:jc w:val="both"/>
      </w:pPr>
      <w:r>
        <w:t>EFFECT: Have(Cake))</w:t>
      </w:r>
    </w:p>
    <w:p w:rsidR="009C38C4" w:rsidRPr="00CF3B56" w:rsidRDefault="00CF3B56" w:rsidP="00CF3B56">
      <w:pPr>
        <w:pStyle w:val="NormalWeb"/>
        <w:shd w:val="clear" w:color="auto" w:fill="FFFFFF"/>
        <w:tabs>
          <w:tab w:val="left" w:pos="3905"/>
        </w:tabs>
        <w:spacing w:before="0" w:beforeAutospacing="0" w:after="0" w:afterAutospacing="0" w:line="360" w:lineRule="auto"/>
        <w:jc w:val="center"/>
        <w:rPr>
          <w:b/>
          <w:color w:val="0D0D0D" w:themeColor="text1" w:themeTint="F2"/>
        </w:rPr>
      </w:pPr>
      <w:r>
        <w:rPr>
          <w:rStyle w:val="Emphasis"/>
          <w:rFonts w:ascii="Georgia" w:hAnsi="Georgia"/>
          <w:b/>
          <w:color w:val="000000"/>
          <w:sz w:val="21"/>
          <w:szCs w:val="21"/>
          <w:highlight w:val="yellow"/>
          <w:bdr w:val="none" w:sz="0" w:space="0" w:color="auto" w:frame="1"/>
          <w:shd w:val="clear" w:color="auto" w:fill="FFFFFF"/>
        </w:rPr>
        <w:t xml:space="preserve">Planning with </w:t>
      </w:r>
      <w:r w:rsidRPr="00CF3B56">
        <w:rPr>
          <w:rStyle w:val="Emphasis"/>
          <w:rFonts w:ascii="Georgia" w:hAnsi="Georgia"/>
          <w:b/>
          <w:color w:val="000000"/>
          <w:sz w:val="21"/>
          <w:szCs w:val="21"/>
          <w:highlight w:val="yellow"/>
          <w:bdr w:val="none" w:sz="0" w:space="0" w:color="auto" w:frame="1"/>
          <w:shd w:val="clear" w:color="auto" w:fill="FFFFFF"/>
        </w:rPr>
        <w:t>Propositional logic</w:t>
      </w:r>
    </w:p>
    <w:p w:rsidR="00CF3B56" w:rsidRDefault="00CF3B56" w:rsidP="009C38C4">
      <w:pPr>
        <w:pStyle w:val="NormalWeb"/>
        <w:shd w:val="clear" w:color="auto" w:fill="FFFFFF"/>
        <w:tabs>
          <w:tab w:val="left" w:pos="3905"/>
        </w:tabs>
        <w:spacing w:before="0" w:beforeAutospacing="0" w:after="0" w:afterAutospacing="0" w:line="360" w:lineRule="auto"/>
        <w:jc w:val="both"/>
        <w:rPr>
          <w:rFonts w:ascii="Georgia" w:hAnsi="Georgia"/>
          <w:color w:val="000000"/>
          <w:sz w:val="21"/>
          <w:szCs w:val="21"/>
          <w:shd w:val="clear" w:color="auto" w:fill="FFFFFF"/>
        </w:rPr>
      </w:pPr>
      <w:r>
        <w:rPr>
          <w:rStyle w:val="Emphasis"/>
          <w:rFonts w:ascii="Georgia" w:hAnsi="Georgia"/>
          <w:color w:val="000000"/>
          <w:sz w:val="21"/>
          <w:szCs w:val="21"/>
          <w:bdr w:val="none" w:sz="0" w:space="0" w:color="auto" w:frame="1"/>
          <w:shd w:val="clear" w:color="auto" w:fill="FFFFFF"/>
        </w:rPr>
        <w:t>Propositional logic</w:t>
      </w:r>
      <w:r>
        <w:rPr>
          <w:rFonts w:ascii="Georgia" w:hAnsi="Georgia"/>
          <w:color w:val="000000"/>
          <w:sz w:val="21"/>
          <w:szCs w:val="21"/>
          <w:shd w:val="clear" w:color="auto" w:fill="FFFFFF"/>
        </w:rPr>
        <w:t>, also known as </w:t>
      </w:r>
      <w:r>
        <w:rPr>
          <w:rStyle w:val="Emphasis"/>
          <w:rFonts w:ascii="Georgia" w:hAnsi="Georgia"/>
          <w:color w:val="000000"/>
          <w:sz w:val="21"/>
          <w:szCs w:val="21"/>
          <w:bdr w:val="none" w:sz="0" w:space="0" w:color="auto" w:frame="1"/>
          <w:shd w:val="clear" w:color="auto" w:fill="FFFFFF"/>
        </w:rPr>
        <w:t>sentential logic </w:t>
      </w:r>
      <w:r>
        <w:rPr>
          <w:rFonts w:ascii="Georgia" w:hAnsi="Georgia"/>
          <w:color w:val="000000"/>
          <w:sz w:val="21"/>
          <w:szCs w:val="21"/>
          <w:shd w:val="clear" w:color="auto" w:fill="FFFFFF"/>
        </w:rPr>
        <w:t>and</w:t>
      </w:r>
      <w:r>
        <w:rPr>
          <w:rStyle w:val="Emphasis"/>
          <w:rFonts w:ascii="Georgia" w:hAnsi="Georgia"/>
          <w:color w:val="000000"/>
          <w:sz w:val="21"/>
          <w:szCs w:val="21"/>
          <w:bdr w:val="none" w:sz="0" w:space="0" w:color="auto" w:frame="1"/>
          <w:shd w:val="clear" w:color="auto" w:fill="FFFFFF"/>
        </w:rPr>
        <w:t> statement logic</w:t>
      </w:r>
      <w:r>
        <w:rPr>
          <w:rFonts w:ascii="Georgia" w:hAnsi="Georgia"/>
          <w:color w:val="000000"/>
          <w:sz w:val="21"/>
          <w:szCs w:val="21"/>
          <w:shd w:val="clear" w:color="auto" w:fill="FFFFFF"/>
        </w:rPr>
        <w:t xml:space="preserve">, is the branch of logic that studies ways of joining and/or modifying entire propositions, statements or sentences to form more complicated propositions, statements or sentences, as well as the logical relationships and properties that are derived from these methods of combining or altering statements. In propositional logic, the simplest statements are considered as indivisible units, and hence, propositional logic does not study those logical properties and relations that depend upon parts of statements that are not they statements on their own, such as the subject and predicate of a statement. The most thoroughly researched branch of propositional logic is classical truth-functional propositional logic, which studies logical operators and connectives that are used to produce complex statements whose truth-value depends entirely on the truth-values of the simpler statements making them up, and in which it is assumed that every statement is either true or false and not both. However, there are other forms of propositional logic in which other truth-values are considered, or in which there is consideration of connectives that are used to produce statements whose truth-values depend not simply on the truth-values of the parts, but additional things such as their necessity, possibility or relatedness to one another. </w:t>
      </w:r>
    </w:p>
    <w:p w:rsidR="00A1212F" w:rsidRDefault="00A1212F" w:rsidP="009C38C4">
      <w:pPr>
        <w:pStyle w:val="NormalWeb"/>
        <w:shd w:val="clear" w:color="auto" w:fill="FFFFFF"/>
        <w:tabs>
          <w:tab w:val="left" w:pos="3905"/>
        </w:tabs>
        <w:spacing w:before="0" w:beforeAutospacing="0" w:after="0" w:afterAutospacing="0" w:line="360" w:lineRule="auto"/>
        <w:jc w:val="both"/>
        <w:rPr>
          <w:color w:val="0D0D0D" w:themeColor="text1" w:themeTint="F2"/>
          <w:lang w:val="en-IN"/>
        </w:rPr>
      </w:pPr>
    </w:p>
    <w:p w:rsidR="00CF3B56" w:rsidRDefault="00A1212F"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sidRPr="00A1212F">
        <w:rPr>
          <w:color w:val="0D0D0D" w:themeColor="text1" w:themeTint="F2"/>
          <w:lang w:val="en-IN"/>
        </w:rPr>
        <w:object w:dxaOrig="3631" w:dyaOrig="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66.25pt" o:ole="">
            <v:imagedata r:id="rId29" o:title=""/>
          </v:shape>
          <o:OLEObject Type="Embed" ProgID="PowerPoint.Slide.12" ShapeID="_x0000_i1025" DrawAspect="Content" ObjectID="_1723648507" r:id="rId30"/>
        </w:object>
      </w:r>
    </w:p>
    <w:p w:rsidR="00A1212F" w:rsidRDefault="00A1212F"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p>
    <w:p w:rsidR="00A1212F" w:rsidRDefault="00A1212F"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sidRPr="00A1212F">
        <w:rPr>
          <w:color w:val="0D0D0D" w:themeColor="text1" w:themeTint="F2"/>
          <w:lang w:val="en-IN"/>
        </w:rPr>
        <w:object w:dxaOrig="3631" w:dyaOrig="2720">
          <v:shape id="_x0000_i1026" type="#_x0000_t75" style="width:420.75pt;height:280.5pt" o:ole="">
            <v:imagedata r:id="rId31" o:title=""/>
          </v:shape>
          <o:OLEObject Type="Embed" ProgID="PowerPoint.Slide.12" ShapeID="_x0000_i1026" DrawAspect="Content" ObjectID="_1723648508" r:id="rId32"/>
        </w:object>
      </w:r>
    </w:p>
    <w:p w:rsidR="00A1212F" w:rsidRDefault="00F362D1"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sidRPr="00A1212F">
        <w:rPr>
          <w:color w:val="0D0D0D" w:themeColor="text1" w:themeTint="F2"/>
          <w:lang w:val="en-IN"/>
        </w:rPr>
        <w:object w:dxaOrig="3631" w:dyaOrig="2720">
          <v:shape id="_x0000_i1027" type="#_x0000_t75" style="width:401.25pt;height:206.25pt" o:ole="">
            <v:imagedata r:id="rId33" o:title=""/>
          </v:shape>
          <o:OLEObject Type="Embed" ProgID="PowerPoint.Slide.12" ShapeID="_x0000_i1027" DrawAspect="Content" ObjectID="_1723648509" r:id="rId34"/>
        </w:object>
      </w:r>
    </w:p>
    <w:p w:rsidR="00F362D1" w:rsidRDefault="00F362D1" w:rsidP="00F362D1">
      <w:pPr>
        <w:pStyle w:val="NormalWeb"/>
        <w:shd w:val="clear" w:color="auto" w:fill="FFFFFF"/>
        <w:tabs>
          <w:tab w:val="left" w:pos="3905"/>
        </w:tabs>
        <w:spacing w:before="0" w:beforeAutospacing="0" w:after="0" w:afterAutospacing="0" w:line="360" w:lineRule="auto"/>
        <w:jc w:val="both"/>
        <w:rPr>
          <w:color w:val="0D0D0D" w:themeColor="text1" w:themeTint="F2"/>
          <w:lang w:val="en-IN"/>
        </w:rPr>
      </w:pPr>
      <w:r w:rsidRPr="00613750">
        <w:rPr>
          <w:color w:val="0D0D0D" w:themeColor="text1" w:themeTint="F2"/>
          <w:lang w:val="en-IN"/>
        </w:rPr>
        <w:object w:dxaOrig="3631" w:dyaOrig="2720">
          <v:shape id="_x0000_i1028" type="#_x0000_t75" style="width:396pt;height:234pt" o:ole="">
            <v:imagedata r:id="rId35" o:title=""/>
          </v:shape>
          <o:OLEObject Type="Embed" ProgID="PowerPoint.Slide.12" ShapeID="_x0000_i1028" DrawAspect="Content" ObjectID="_1723648510" r:id="rId36"/>
        </w:object>
      </w:r>
    </w:p>
    <w:p w:rsidR="00F362D1" w:rsidRPr="00472638" w:rsidRDefault="00F362D1" w:rsidP="00F362D1">
      <w:pPr>
        <w:pStyle w:val="NormalWeb"/>
        <w:shd w:val="clear" w:color="auto" w:fill="FFFFFF"/>
        <w:tabs>
          <w:tab w:val="left" w:pos="3905"/>
        </w:tabs>
        <w:spacing w:before="0" w:beforeAutospacing="0" w:after="0" w:afterAutospacing="0" w:line="360" w:lineRule="auto"/>
        <w:jc w:val="both"/>
        <w:rPr>
          <w:b/>
          <w:bCs/>
          <w:color w:val="0D0D0D" w:themeColor="text1" w:themeTint="F2"/>
          <w:lang w:val="en-IN"/>
        </w:rPr>
      </w:pPr>
      <w:r w:rsidRPr="00472638">
        <w:rPr>
          <w:b/>
          <w:bCs/>
          <w:color w:val="0D0D0D" w:themeColor="text1" w:themeTint="F2"/>
          <w:lang w:val="en-IN"/>
        </w:rPr>
        <w:t>PLANNING GRAPH</w:t>
      </w:r>
    </w:p>
    <w:p w:rsidR="00613750" w:rsidRDefault="00F362D1"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lastRenderedPageBreak/>
        <w:drawing>
          <wp:inline distT="0" distB="0" distL="0" distR="0">
            <wp:extent cx="5200650" cy="3243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461" cy="3256180"/>
                    </a:xfrm>
                    <a:prstGeom prst="rect">
                      <a:avLst/>
                    </a:prstGeom>
                    <a:noFill/>
                    <a:ln>
                      <a:noFill/>
                    </a:ln>
                  </pic:spPr>
                </pic:pic>
              </a:graphicData>
            </a:graphic>
          </wp:inline>
        </w:drawing>
      </w:r>
    </w:p>
    <w:p w:rsidR="00472638" w:rsidRDefault="00472638"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drawing>
          <wp:inline distT="0" distB="0" distL="0" distR="0">
            <wp:extent cx="4829175" cy="272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450" cy="2735285"/>
                    </a:xfrm>
                    <a:prstGeom prst="rect">
                      <a:avLst/>
                    </a:prstGeom>
                    <a:noFill/>
                    <a:ln>
                      <a:noFill/>
                    </a:ln>
                  </pic:spPr>
                </pic:pic>
              </a:graphicData>
            </a:graphic>
          </wp:inline>
        </w:drawing>
      </w:r>
    </w:p>
    <w:p w:rsidR="00472638" w:rsidRDefault="00472638"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drawing>
          <wp:inline distT="0" distB="0" distL="0" distR="0">
            <wp:extent cx="4818738" cy="2867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7898" cy="2872475"/>
                    </a:xfrm>
                    <a:prstGeom prst="rect">
                      <a:avLst/>
                    </a:prstGeom>
                    <a:noFill/>
                    <a:ln>
                      <a:noFill/>
                    </a:ln>
                  </pic:spPr>
                </pic:pic>
              </a:graphicData>
            </a:graphic>
          </wp:inline>
        </w:drawing>
      </w:r>
    </w:p>
    <w:p w:rsidR="00472638" w:rsidRDefault="00472638"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lastRenderedPageBreak/>
        <w:drawing>
          <wp:inline distT="0" distB="0" distL="0" distR="0">
            <wp:extent cx="4886325" cy="31526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2030" cy="3162832"/>
                    </a:xfrm>
                    <a:prstGeom prst="rect">
                      <a:avLst/>
                    </a:prstGeom>
                    <a:noFill/>
                    <a:ln>
                      <a:noFill/>
                    </a:ln>
                  </pic:spPr>
                </pic:pic>
              </a:graphicData>
            </a:graphic>
          </wp:inline>
        </w:drawing>
      </w:r>
    </w:p>
    <w:p w:rsidR="00472638" w:rsidRDefault="00472638" w:rsidP="009C38C4">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drawing>
          <wp:inline distT="0" distB="0" distL="0" distR="0">
            <wp:extent cx="4676775" cy="2724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398" cy="2733123"/>
                    </a:xfrm>
                    <a:prstGeom prst="rect">
                      <a:avLst/>
                    </a:prstGeom>
                    <a:noFill/>
                    <a:ln>
                      <a:noFill/>
                    </a:ln>
                  </pic:spPr>
                </pic:pic>
              </a:graphicData>
            </a:graphic>
          </wp:inline>
        </w:drawing>
      </w:r>
    </w:p>
    <w:p w:rsidR="00613750" w:rsidRDefault="00F362D1" w:rsidP="009C38C4">
      <w:pPr>
        <w:pStyle w:val="NormalWeb"/>
        <w:shd w:val="clear" w:color="auto" w:fill="FFFFFF"/>
        <w:tabs>
          <w:tab w:val="left" w:pos="3905"/>
        </w:tabs>
        <w:spacing w:before="0" w:beforeAutospacing="0" w:after="0" w:afterAutospacing="0" w:line="360" w:lineRule="auto"/>
        <w:jc w:val="both"/>
        <w:rPr>
          <w:noProof/>
        </w:rPr>
      </w:pPr>
      <w:r>
        <w:rPr>
          <w:noProof/>
        </w:rPr>
        <w:lastRenderedPageBreak/>
        <w:drawing>
          <wp:inline distT="0" distB="0" distL="0" distR="0">
            <wp:extent cx="4686300" cy="28119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7053" cy="2818411"/>
                    </a:xfrm>
                    <a:prstGeom prst="rect">
                      <a:avLst/>
                    </a:prstGeom>
                    <a:noFill/>
                    <a:ln>
                      <a:noFill/>
                    </a:ln>
                  </pic:spPr>
                </pic:pic>
              </a:graphicData>
            </a:graphic>
          </wp:inline>
        </w:drawing>
      </w:r>
      <w:r>
        <w:rPr>
          <w:noProof/>
        </w:rPr>
        <w:drawing>
          <wp:inline distT="0" distB="0" distL="0" distR="0">
            <wp:extent cx="4676775" cy="29228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7152" cy="2929358"/>
                    </a:xfrm>
                    <a:prstGeom prst="rect">
                      <a:avLst/>
                    </a:prstGeom>
                    <a:noFill/>
                    <a:ln>
                      <a:noFill/>
                    </a:ln>
                  </pic:spPr>
                </pic:pic>
              </a:graphicData>
            </a:graphic>
          </wp:inline>
        </w:drawing>
      </w:r>
      <w:r>
        <w:rPr>
          <w:noProof/>
        </w:rPr>
        <w:lastRenderedPageBreak/>
        <w:drawing>
          <wp:inline distT="0" distB="0" distL="0" distR="0">
            <wp:extent cx="4476750" cy="27418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0295" cy="2750124"/>
                    </a:xfrm>
                    <a:prstGeom prst="rect">
                      <a:avLst/>
                    </a:prstGeom>
                    <a:noFill/>
                    <a:ln>
                      <a:noFill/>
                    </a:ln>
                  </pic:spPr>
                </pic:pic>
              </a:graphicData>
            </a:graphic>
          </wp:inline>
        </w:drawing>
      </w:r>
      <w:r>
        <w:rPr>
          <w:noProof/>
        </w:rPr>
        <w:drawing>
          <wp:inline distT="0" distB="0" distL="0" distR="0">
            <wp:extent cx="4705350" cy="28939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824" cy="2905336"/>
                    </a:xfrm>
                    <a:prstGeom prst="rect">
                      <a:avLst/>
                    </a:prstGeom>
                    <a:noFill/>
                    <a:ln>
                      <a:noFill/>
                    </a:ln>
                  </pic:spPr>
                </pic:pic>
              </a:graphicData>
            </a:graphic>
          </wp:inline>
        </w:drawing>
      </w:r>
    </w:p>
    <w:p w:rsidR="00472638" w:rsidRPr="00472638" w:rsidRDefault="00472638" w:rsidP="00472638">
      <w:pPr>
        <w:rPr>
          <w:lang w:val="en-US"/>
        </w:rPr>
      </w:pPr>
    </w:p>
    <w:p w:rsidR="00214AFD" w:rsidRPr="00472638" w:rsidRDefault="00214AFD" w:rsidP="00214AFD">
      <w:pPr>
        <w:pStyle w:val="NormalWeb"/>
        <w:shd w:val="clear" w:color="auto" w:fill="FFFFFF"/>
        <w:tabs>
          <w:tab w:val="left" w:pos="3905"/>
        </w:tabs>
        <w:spacing w:before="0" w:beforeAutospacing="0" w:after="0" w:afterAutospacing="0" w:line="360" w:lineRule="auto"/>
        <w:jc w:val="both"/>
        <w:rPr>
          <w:b/>
          <w:bCs/>
          <w:color w:val="0D0D0D" w:themeColor="text1" w:themeTint="F2"/>
          <w:lang w:val="en-IN"/>
        </w:rPr>
      </w:pPr>
      <w:r w:rsidRPr="00472638">
        <w:rPr>
          <w:b/>
          <w:bCs/>
          <w:color w:val="0D0D0D" w:themeColor="text1" w:themeTint="F2"/>
          <w:lang w:val="en-IN"/>
        </w:rPr>
        <w:t>PLANNING GRAPH</w:t>
      </w:r>
    </w:p>
    <w:p w:rsidR="00214AFD" w:rsidRDefault="00214AFD" w:rsidP="00214AFD">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drawing>
          <wp:inline distT="0" distB="0" distL="0" distR="0">
            <wp:extent cx="5200650" cy="3243823"/>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461" cy="3256180"/>
                    </a:xfrm>
                    <a:prstGeom prst="rect">
                      <a:avLst/>
                    </a:prstGeom>
                    <a:noFill/>
                    <a:ln>
                      <a:noFill/>
                    </a:ln>
                  </pic:spPr>
                </pic:pic>
              </a:graphicData>
            </a:graphic>
          </wp:inline>
        </w:drawing>
      </w:r>
    </w:p>
    <w:p w:rsidR="00214AFD" w:rsidRDefault="00214AFD" w:rsidP="00214AFD">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lastRenderedPageBreak/>
        <w:drawing>
          <wp:inline distT="0" distB="0" distL="0" distR="0">
            <wp:extent cx="4829175" cy="272835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450" cy="2735285"/>
                    </a:xfrm>
                    <a:prstGeom prst="rect">
                      <a:avLst/>
                    </a:prstGeom>
                    <a:noFill/>
                    <a:ln>
                      <a:noFill/>
                    </a:ln>
                  </pic:spPr>
                </pic:pic>
              </a:graphicData>
            </a:graphic>
          </wp:inline>
        </w:drawing>
      </w:r>
    </w:p>
    <w:p w:rsidR="00214AFD" w:rsidRDefault="00214AFD" w:rsidP="00214AFD">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drawing>
          <wp:inline distT="0" distB="0" distL="0" distR="0">
            <wp:extent cx="4818738" cy="2867025"/>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7898" cy="2872475"/>
                    </a:xfrm>
                    <a:prstGeom prst="rect">
                      <a:avLst/>
                    </a:prstGeom>
                    <a:noFill/>
                    <a:ln>
                      <a:noFill/>
                    </a:ln>
                  </pic:spPr>
                </pic:pic>
              </a:graphicData>
            </a:graphic>
          </wp:inline>
        </w:drawing>
      </w:r>
    </w:p>
    <w:p w:rsidR="00214AFD" w:rsidRDefault="00214AFD" w:rsidP="00214AFD">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drawing>
          <wp:inline distT="0" distB="0" distL="0" distR="0">
            <wp:extent cx="4886325" cy="3152699"/>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2030" cy="3162832"/>
                    </a:xfrm>
                    <a:prstGeom prst="rect">
                      <a:avLst/>
                    </a:prstGeom>
                    <a:noFill/>
                    <a:ln>
                      <a:noFill/>
                    </a:ln>
                  </pic:spPr>
                </pic:pic>
              </a:graphicData>
            </a:graphic>
          </wp:inline>
        </w:drawing>
      </w:r>
    </w:p>
    <w:p w:rsidR="00214AFD" w:rsidRDefault="00214AFD" w:rsidP="00214AFD">
      <w:pPr>
        <w:pStyle w:val="NormalWeb"/>
        <w:shd w:val="clear" w:color="auto" w:fill="FFFFFF"/>
        <w:tabs>
          <w:tab w:val="left" w:pos="3905"/>
        </w:tabs>
        <w:spacing w:before="0" w:beforeAutospacing="0" w:after="0" w:afterAutospacing="0" w:line="360" w:lineRule="auto"/>
        <w:jc w:val="both"/>
        <w:rPr>
          <w:color w:val="0D0D0D" w:themeColor="text1" w:themeTint="F2"/>
        </w:rPr>
      </w:pPr>
      <w:r>
        <w:rPr>
          <w:noProof/>
        </w:rPr>
        <w:lastRenderedPageBreak/>
        <w:drawing>
          <wp:inline distT="0" distB="0" distL="0" distR="0">
            <wp:extent cx="4676775" cy="2724023"/>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398" cy="2733123"/>
                    </a:xfrm>
                    <a:prstGeom prst="rect">
                      <a:avLst/>
                    </a:prstGeom>
                    <a:noFill/>
                    <a:ln>
                      <a:noFill/>
                    </a:ln>
                  </pic:spPr>
                </pic:pic>
              </a:graphicData>
            </a:graphic>
          </wp:inline>
        </w:drawing>
      </w:r>
    </w:p>
    <w:p w:rsidR="00214AFD" w:rsidRDefault="00214AFD" w:rsidP="00214AFD">
      <w:pPr>
        <w:pStyle w:val="NormalWeb"/>
        <w:shd w:val="clear" w:color="auto" w:fill="FFFFFF"/>
        <w:tabs>
          <w:tab w:val="left" w:pos="3905"/>
        </w:tabs>
        <w:spacing w:before="0" w:beforeAutospacing="0" w:after="0" w:afterAutospacing="0" w:line="360" w:lineRule="auto"/>
        <w:jc w:val="both"/>
        <w:rPr>
          <w:noProof/>
        </w:rPr>
      </w:pPr>
      <w:r>
        <w:rPr>
          <w:noProof/>
        </w:rPr>
        <w:drawing>
          <wp:inline distT="0" distB="0" distL="0" distR="0">
            <wp:extent cx="4686300" cy="2811959"/>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7053" cy="2818411"/>
                    </a:xfrm>
                    <a:prstGeom prst="rect">
                      <a:avLst/>
                    </a:prstGeom>
                    <a:noFill/>
                    <a:ln>
                      <a:noFill/>
                    </a:ln>
                  </pic:spPr>
                </pic:pic>
              </a:graphicData>
            </a:graphic>
          </wp:inline>
        </w:drawing>
      </w:r>
      <w:r>
        <w:rPr>
          <w:noProof/>
        </w:rPr>
        <w:drawing>
          <wp:inline distT="0" distB="0" distL="0" distR="0">
            <wp:extent cx="4676775" cy="2922873"/>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7152" cy="2929358"/>
                    </a:xfrm>
                    <a:prstGeom prst="rect">
                      <a:avLst/>
                    </a:prstGeom>
                    <a:noFill/>
                    <a:ln>
                      <a:noFill/>
                    </a:ln>
                  </pic:spPr>
                </pic:pic>
              </a:graphicData>
            </a:graphic>
          </wp:inline>
        </w:drawing>
      </w:r>
      <w:r>
        <w:rPr>
          <w:noProof/>
        </w:rPr>
        <w:lastRenderedPageBreak/>
        <w:drawing>
          <wp:inline distT="0" distB="0" distL="0" distR="0">
            <wp:extent cx="4476750" cy="2741828"/>
            <wp:effectExtent l="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0295" cy="2750124"/>
                    </a:xfrm>
                    <a:prstGeom prst="rect">
                      <a:avLst/>
                    </a:prstGeom>
                    <a:noFill/>
                    <a:ln>
                      <a:noFill/>
                    </a:ln>
                  </pic:spPr>
                </pic:pic>
              </a:graphicData>
            </a:graphic>
          </wp:inline>
        </w:drawing>
      </w:r>
      <w:r>
        <w:rPr>
          <w:noProof/>
        </w:rPr>
        <w:drawing>
          <wp:inline distT="0" distB="0" distL="0" distR="0">
            <wp:extent cx="4705350" cy="2893974"/>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824" cy="2905336"/>
                    </a:xfrm>
                    <a:prstGeom prst="rect">
                      <a:avLst/>
                    </a:prstGeom>
                    <a:noFill/>
                    <a:ln>
                      <a:noFill/>
                    </a:ln>
                  </pic:spPr>
                </pic:pic>
              </a:graphicData>
            </a:graphic>
          </wp:inline>
        </w:drawing>
      </w:r>
    </w:p>
    <w:p w:rsidR="00214AFD" w:rsidRPr="00472638" w:rsidRDefault="00214AFD" w:rsidP="00214AFD">
      <w:pPr>
        <w:rPr>
          <w:lang w:val="en-US"/>
        </w:rPr>
      </w:pPr>
    </w:p>
    <w:p w:rsidR="00214AFD" w:rsidRDefault="00214AFD" w:rsidP="00214AFD">
      <w:pPr>
        <w:rPr>
          <w:rFonts w:ascii="Times New Roman" w:eastAsia="Times New Roman" w:hAnsi="Times New Roman" w:cs="Times New Roman"/>
          <w:noProof/>
          <w:sz w:val="24"/>
          <w:szCs w:val="24"/>
          <w:lang w:val="en-US"/>
        </w:rPr>
      </w:pPr>
    </w:p>
    <w:p w:rsidR="00214AFD" w:rsidRPr="00472638" w:rsidRDefault="00214AFD" w:rsidP="00214AFD">
      <w:pPr>
        <w:rPr>
          <w:lang w:val="en-US"/>
        </w:rPr>
      </w:pPr>
    </w:p>
    <w:p w:rsidR="00472638" w:rsidRDefault="00472638" w:rsidP="00472638">
      <w:pPr>
        <w:rPr>
          <w:rFonts w:ascii="Times New Roman" w:eastAsia="Times New Roman" w:hAnsi="Times New Roman" w:cs="Times New Roman"/>
          <w:noProof/>
          <w:sz w:val="24"/>
          <w:szCs w:val="24"/>
          <w:lang w:val="en-US"/>
        </w:rPr>
      </w:pPr>
    </w:p>
    <w:p w:rsidR="00472638" w:rsidRPr="00472638" w:rsidRDefault="00472638" w:rsidP="00472638">
      <w:pPr>
        <w:rPr>
          <w:lang w:val="en-US"/>
        </w:rPr>
      </w:pPr>
    </w:p>
    <w:sectPr w:rsidR="00472638" w:rsidRPr="00472638" w:rsidSect="00DB2D7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DFF" w:rsidRDefault="00351DFF" w:rsidP="00EB73EF">
      <w:pPr>
        <w:spacing w:after="0" w:line="240" w:lineRule="auto"/>
      </w:pPr>
      <w:r>
        <w:separator/>
      </w:r>
    </w:p>
  </w:endnote>
  <w:endnote w:type="continuationSeparator" w:id="0">
    <w:p w:rsidR="00351DFF" w:rsidRDefault="00351DFF" w:rsidP="00EB73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DFF" w:rsidRDefault="00351DFF" w:rsidP="00EB73EF">
      <w:pPr>
        <w:spacing w:after="0" w:line="240" w:lineRule="auto"/>
      </w:pPr>
      <w:r>
        <w:separator/>
      </w:r>
    </w:p>
  </w:footnote>
  <w:footnote w:type="continuationSeparator" w:id="0">
    <w:p w:rsidR="00351DFF" w:rsidRDefault="00351DFF" w:rsidP="00EB73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229C"/>
    <w:multiLevelType w:val="multilevel"/>
    <w:tmpl w:val="C068F5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5D033BA"/>
    <w:multiLevelType w:val="multilevel"/>
    <w:tmpl w:val="6DD058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13780BE0"/>
    <w:multiLevelType w:val="multilevel"/>
    <w:tmpl w:val="7EB8D5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C2A22AB"/>
    <w:multiLevelType w:val="multilevel"/>
    <w:tmpl w:val="5DA4B8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DD24723"/>
    <w:multiLevelType w:val="multilevel"/>
    <w:tmpl w:val="879A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9C7AA1"/>
    <w:multiLevelType w:val="multilevel"/>
    <w:tmpl w:val="7B3AEC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25D805AA"/>
    <w:multiLevelType w:val="multilevel"/>
    <w:tmpl w:val="F782C7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60D7100"/>
    <w:multiLevelType w:val="multilevel"/>
    <w:tmpl w:val="C5828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6566BC9"/>
    <w:multiLevelType w:val="multilevel"/>
    <w:tmpl w:val="B3DC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644842"/>
    <w:multiLevelType w:val="multilevel"/>
    <w:tmpl w:val="C464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8800EF"/>
    <w:multiLevelType w:val="multilevel"/>
    <w:tmpl w:val="1FD6A18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2A203C53"/>
    <w:multiLevelType w:val="multilevel"/>
    <w:tmpl w:val="1EC6F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216C44"/>
    <w:multiLevelType w:val="multilevel"/>
    <w:tmpl w:val="67769B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313C09F7"/>
    <w:multiLevelType w:val="multilevel"/>
    <w:tmpl w:val="D7C4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242141"/>
    <w:multiLevelType w:val="multilevel"/>
    <w:tmpl w:val="D31A23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36435CF5"/>
    <w:multiLevelType w:val="multilevel"/>
    <w:tmpl w:val="F320DC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366173A1"/>
    <w:multiLevelType w:val="multilevel"/>
    <w:tmpl w:val="693E00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80E2050"/>
    <w:multiLevelType w:val="multilevel"/>
    <w:tmpl w:val="C99279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39BA4F33"/>
    <w:multiLevelType w:val="multilevel"/>
    <w:tmpl w:val="4DC039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3BE16957"/>
    <w:multiLevelType w:val="multilevel"/>
    <w:tmpl w:val="F67A36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417039E4"/>
    <w:multiLevelType w:val="multilevel"/>
    <w:tmpl w:val="345C33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441E01B3"/>
    <w:multiLevelType w:val="multilevel"/>
    <w:tmpl w:val="DEB0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BF30A9"/>
    <w:multiLevelType w:val="multilevel"/>
    <w:tmpl w:val="DF5E97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52C63ACC"/>
    <w:multiLevelType w:val="multilevel"/>
    <w:tmpl w:val="B0869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B911B23"/>
    <w:multiLevelType w:val="multilevel"/>
    <w:tmpl w:val="69CAD4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BD9569A"/>
    <w:multiLevelType w:val="multilevel"/>
    <w:tmpl w:val="210C40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5E05280E"/>
    <w:multiLevelType w:val="multilevel"/>
    <w:tmpl w:val="A25AC4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61C62DAF"/>
    <w:multiLevelType w:val="hybridMultilevel"/>
    <w:tmpl w:val="B964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1640D6"/>
    <w:multiLevelType w:val="multilevel"/>
    <w:tmpl w:val="04EE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3A2586"/>
    <w:multiLevelType w:val="multilevel"/>
    <w:tmpl w:val="9D788A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64E27E09"/>
    <w:multiLevelType w:val="multilevel"/>
    <w:tmpl w:val="CCA42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65276442"/>
    <w:multiLevelType w:val="multilevel"/>
    <w:tmpl w:val="1180A3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683345E5"/>
    <w:multiLevelType w:val="multilevel"/>
    <w:tmpl w:val="580A0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6A825018"/>
    <w:multiLevelType w:val="multilevel"/>
    <w:tmpl w:val="EC42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C3917FA"/>
    <w:multiLevelType w:val="multilevel"/>
    <w:tmpl w:val="FE72F8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6FCE0ABA"/>
    <w:multiLevelType w:val="multilevel"/>
    <w:tmpl w:val="78C8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0B10695"/>
    <w:multiLevelType w:val="multilevel"/>
    <w:tmpl w:val="406E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7460E"/>
    <w:multiLevelType w:val="multilevel"/>
    <w:tmpl w:val="B13E4F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717A3568"/>
    <w:multiLevelType w:val="multilevel"/>
    <w:tmpl w:val="49E66F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71E64A11"/>
    <w:multiLevelType w:val="multilevel"/>
    <w:tmpl w:val="5BF2CD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781C1C96"/>
    <w:multiLevelType w:val="multilevel"/>
    <w:tmpl w:val="DE4C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9405697"/>
    <w:multiLevelType w:val="multilevel"/>
    <w:tmpl w:val="34E8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D1C69"/>
    <w:multiLevelType w:val="multilevel"/>
    <w:tmpl w:val="3A50A0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38"/>
  </w:num>
  <w:num w:numId="3">
    <w:abstractNumId w:val="20"/>
  </w:num>
  <w:num w:numId="4">
    <w:abstractNumId w:val="34"/>
  </w:num>
  <w:num w:numId="5">
    <w:abstractNumId w:val="22"/>
  </w:num>
  <w:num w:numId="6">
    <w:abstractNumId w:val="17"/>
  </w:num>
  <w:num w:numId="7">
    <w:abstractNumId w:val="16"/>
  </w:num>
  <w:num w:numId="8">
    <w:abstractNumId w:val="24"/>
  </w:num>
  <w:num w:numId="9">
    <w:abstractNumId w:val="7"/>
  </w:num>
  <w:num w:numId="10">
    <w:abstractNumId w:val="19"/>
  </w:num>
  <w:num w:numId="11">
    <w:abstractNumId w:val="30"/>
  </w:num>
  <w:num w:numId="12">
    <w:abstractNumId w:val="25"/>
  </w:num>
  <w:num w:numId="13">
    <w:abstractNumId w:val="26"/>
  </w:num>
  <w:num w:numId="14">
    <w:abstractNumId w:val="37"/>
  </w:num>
  <w:num w:numId="15">
    <w:abstractNumId w:val="15"/>
  </w:num>
  <w:num w:numId="16">
    <w:abstractNumId w:val="14"/>
  </w:num>
  <w:num w:numId="17">
    <w:abstractNumId w:val="3"/>
  </w:num>
  <w:num w:numId="18">
    <w:abstractNumId w:val="1"/>
  </w:num>
  <w:num w:numId="19">
    <w:abstractNumId w:val="6"/>
  </w:num>
  <w:num w:numId="20">
    <w:abstractNumId w:val="32"/>
  </w:num>
  <w:num w:numId="21">
    <w:abstractNumId w:val="40"/>
  </w:num>
  <w:num w:numId="22">
    <w:abstractNumId w:val="35"/>
  </w:num>
  <w:num w:numId="23">
    <w:abstractNumId w:val="41"/>
  </w:num>
  <w:num w:numId="24">
    <w:abstractNumId w:val="21"/>
  </w:num>
  <w:num w:numId="25">
    <w:abstractNumId w:val="11"/>
  </w:num>
  <w:num w:numId="26">
    <w:abstractNumId w:val="42"/>
  </w:num>
  <w:num w:numId="27">
    <w:abstractNumId w:val="10"/>
  </w:num>
  <w:num w:numId="28">
    <w:abstractNumId w:val="10"/>
    <w:lvlOverride w:ilvl="0">
      <w:lvl w:ilvl="0">
        <w:numFmt w:val="decimal"/>
        <w:lvlText w:val=""/>
        <w:lvlJc w:val="left"/>
      </w:lvl>
    </w:lvlOverride>
    <w:lvlOverride w:ilvl="1">
      <w:lvl w:ilvl="1">
        <w:numFmt w:val="lowerLetter"/>
        <w:lvlText w:val="%2."/>
        <w:lvlJc w:val="left"/>
      </w:lvl>
    </w:lvlOverride>
  </w:num>
  <w:num w:numId="29">
    <w:abstractNumId w:val="18"/>
  </w:num>
  <w:num w:numId="30">
    <w:abstractNumId w:val="29"/>
  </w:num>
  <w:num w:numId="31">
    <w:abstractNumId w:val="5"/>
  </w:num>
  <w:num w:numId="32">
    <w:abstractNumId w:val="36"/>
  </w:num>
  <w:num w:numId="33">
    <w:abstractNumId w:val="33"/>
  </w:num>
  <w:num w:numId="34">
    <w:abstractNumId w:val="4"/>
  </w:num>
  <w:num w:numId="35">
    <w:abstractNumId w:val="13"/>
  </w:num>
  <w:num w:numId="36">
    <w:abstractNumId w:val="31"/>
  </w:num>
  <w:num w:numId="37">
    <w:abstractNumId w:val="39"/>
  </w:num>
  <w:num w:numId="38">
    <w:abstractNumId w:val="0"/>
  </w:num>
  <w:num w:numId="39">
    <w:abstractNumId w:val="12"/>
  </w:num>
  <w:num w:numId="40">
    <w:abstractNumId w:val="9"/>
  </w:num>
  <w:num w:numId="41">
    <w:abstractNumId w:val="28"/>
  </w:num>
  <w:num w:numId="42">
    <w:abstractNumId w:val="8"/>
  </w:num>
  <w:num w:numId="43">
    <w:abstractNumId w:val="23"/>
  </w:num>
  <w:num w:numId="44">
    <w:abstractNumId w:val="2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B73EF"/>
    <w:rsid w:val="00044904"/>
    <w:rsid w:val="0006564B"/>
    <w:rsid w:val="000748FE"/>
    <w:rsid w:val="000A1DCF"/>
    <w:rsid w:val="000D424F"/>
    <w:rsid w:val="00117B61"/>
    <w:rsid w:val="00175AD7"/>
    <w:rsid w:val="00193CB8"/>
    <w:rsid w:val="00194C7D"/>
    <w:rsid w:val="001D775D"/>
    <w:rsid w:val="001F44C0"/>
    <w:rsid w:val="00214AFD"/>
    <w:rsid w:val="00220393"/>
    <w:rsid w:val="002319FF"/>
    <w:rsid w:val="00245F27"/>
    <w:rsid w:val="002B0D0D"/>
    <w:rsid w:val="002F7E91"/>
    <w:rsid w:val="003101B6"/>
    <w:rsid w:val="00351DFF"/>
    <w:rsid w:val="00361D0B"/>
    <w:rsid w:val="00366ADB"/>
    <w:rsid w:val="003818E8"/>
    <w:rsid w:val="003B4482"/>
    <w:rsid w:val="00447F67"/>
    <w:rsid w:val="004712C3"/>
    <w:rsid w:val="00472638"/>
    <w:rsid w:val="004C6410"/>
    <w:rsid w:val="004D2AE1"/>
    <w:rsid w:val="004D3284"/>
    <w:rsid w:val="004D3F39"/>
    <w:rsid w:val="005A0197"/>
    <w:rsid w:val="005A0A50"/>
    <w:rsid w:val="005A6F82"/>
    <w:rsid w:val="005C0FDE"/>
    <w:rsid w:val="005E315C"/>
    <w:rsid w:val="00613750"/>
    <w:rsid w:val="00637104"/>
    <w:rsid w:val="006C5396"/>
    <w:rsid w:val="00703FD8"/>
    <w:rsid w:val="007508D3"/>
    <w:rsid w:val="00766E27"/>
    <w:rsid w:val="00780C8F"/>
    <w:rsid w:val="00827F50"/>
    <w:rsid w:val="00885470"/>
    <w:rsid w:val="00887669"/>
    <w:rsid w:val="008D6949"/>
    <w:rsid w:val="00904629"/>
    <w:rsid w:val="009357C7"/>
    <w:rsid w:val="00982F6E"/>
    <w:rsid w:val="00984602"/>
    <w:rsid w:val="009C38C4"/>
    <w:rsid w:val="009E3364"/>
    <w:rsid w:val="00A01FD0"/>
    <w:rsid w:val="00A1212F"/>
    <w:rsid w:val="00A23943"/>
    <w:rsid w:val="00A27758"/>
    <w:rsid w:val="00A47958"/>
    <w:rsid w:val="00A65599"/>
    <w:rsid w:val="00B0134F"/>
    <w:rsid w:val="00B6031D"/>
    <w:rsid w:val="00B64334"/>
    <w:rsid w:val="00B94A06"/>
    <w:rsid w:val="00BA5394"/>
    <w:rsid w:val="00BC4F3F"/>
    <w:rsid w:val="00BE0FD6"/>
    <w:rsid w:val="00BE307B"/>
    <w:rsid w:val="00C05942"/>
    <w:rsid w:val="00C33AF8"/>
    <w:rsid w:val="00CA2CEE"/>
    <w:rsid w:val="00CB695A"/>
    <w:rsid w:val="00CF3B56"/>
    <w:rsid w:val="00D104BD"/>
    <w:rsid w:val="00D85426"/>
    <w:rsid w:val="00D976DE"/>
    <w:rsid w:val="00DB2D7A"/>
    <w:rsid w:val="00DC2A5E"/>
    <w:rsid w:val="00DD3DDD"/>
    <w:rsid w:val="00E32CCC"/>
    <w:rsid w:val="00E67AFF"/>
    <w:rsid w:val="00E72CD0"/>
    <w:rsid w:val="00EA0ACF"/>
    <w:rsid w:val="00EA54BF"/>
    <w:rsid w:val="00EB1E14"/>
    <w:rsid w:val="00EB3CBA"/>
    <w:rsid w:val="00EB73EF"/>
    <w:rsid w:val="00EF6782"/>
    <w:rsid w:val="00F113C3"/>
    <w:rsid w:val="00F362D1"/>
    <w:rsid w:val="00F7655D"/>
    <w:rsid w:val="00F86925"/>
    <w:rsid w:val="00FA373F"/>
    <w:rsid w:val="00FB3841"/>
    <w:rsid w:val="00FE308A"/>
    <w:rsid w:val="00FE70D4"/>
    <w:rsid w:val="00FF05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75D"/>
  </w:style>
  <w:style w:type="paragraph" w:styleId="Heading1">
    <w:name w:val="heading 1"/>
    <w:basedOn w:val="Normal"/>
    <w:next w:val="Normal"/>
    <w:link w:val="Heading1Char"/>
    <w:uiPriority w:val="9"/>
    <w:qFormat/>
    <w:rsid w:val="00827F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27F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76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B73EF"/>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B73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B73EF"/>
  </w:style>
  <w:style w:type="paragraph" w:styleId="Footer">
    <w:name w:val="footer"/>
    <w:basedOn w:val="Normal"/>
    <w:link w:val="FooterChar"/>
    <w:uiPriority w:val="99"/>
    <w:semiHidden/>
    <w:unhideWhenUsed/>
    <w:rsid w:val="00EB73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B73EF"/>
  </w:style>
  <w:style w:type="character" w:customStyle="1" w:styleId="btn">
    <w:name w:val="btn"/>
    <w:basedOn w:val="DefaultParagraphFont"/>
    <w:rsid w:val="00EB73EF"/>
  </w:style>
  <w:style w:type="character" w:styleId="Hyperlink">
    <w:name w:val="Hyperlink"/>
    <w:basedOn w:val="DefaultParagraphFont"/>
    <w:uiPriority w:val="99"/>
    <w:semiHidden/>
    <w:unhideWhenUsed/>
    <w:rsid w:val="00EB73EF"/>
    <w:rPr>
      <w:color w:val="0000FF"/>
      <w:u w:val="single"/>
    </w:rPr>
  </w:style>
  <w:style w:type="character" w:customStyle="1" w:styleId="Heading4Char">
    <w:name w:val="Heading 4 Char"/>
    <w:basedOn w:val="DefaultParagraphFont"/>
    <w:link w:val="Heading4"/>
    <w:uiPriority w:val="9"/>
    <w:rsid w:val="00EB73EF"/>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EB73EF"/>
    <w:rPr>
      <w:b/>
      <w:bCs/>
    </w:rPr>
  </w:style>
  <w:style w:type="paragraph" w:styleId="BalloonText">
    <w:name w:val="Balloon Text"/>
    <w:basedOn w:val="Normal"/>
    <w:link w:val="BalloonTextChar"/>
    <w:uiPriority w:val="99"/>
    <w:semiHidden/>
    <w:unhideWhenUsed/>
    <w:rsid w:val="000D4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24F"/>
    <w:rPr>
      <w:rFonts w:ascii="Tahoma" w:hAnsi="Tahoma" w:cs="Tahoma"/>
      <w:sz w:val="16"/>
      <w:szCs w:val="16"/>
    </w:rPr>
  </w:style>
  <w:style w:type="character" w:customStyle="1" w:styleId="Heading1Char">
    <w:name w:val="Heading 1 Char"/>
    <w:basedOn w:val="DefaultParagraphFont"/>
    <w:link w:val="Heading1"/>
    <w:uiPriority w:val="9"/>
    <w:rsid w:val="00827F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27F5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27F5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887669"/>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4712C3"/>
    <w:rPr>
      <w:i/>
      <w:iCs/>
    </w:rPr>
  </w:style>
  <w:style w:type="paragraph" w:styleId="ListParagraph">
    <w:name w:val="List Paragraph"/>
    <w:basedOn w:val="Normal"/>
    <w:uiPriority w:val="34"/>
    <w:qFormat/>
    <w:rsid w:val="004D3284"/>
    <w:pPr>
      <w:ind w:left="720"/>
      <w:contextualSpacing/>
    </w:pPr>
  </w:style>
  <w:style w:type="character" w:customStyle="1" w:styleId="mw-headline">
    <w:name w:val="mw-headline"/>
    <w:basedOn w:val="DefaultParagraphFont"/>
    <w:rsid w:val="00F86925"/>
  </w:style>
  <w:style w:type="character" w:customStyle="1" w:styleId="mw-editsection">
    <w:name w:val="mw-editsection"/>
    <w:basedOn w:val="DefaultParagraphFont"/>
    <w:rsid w:val="00F86925"/>
  </w:style>
  <w:style w:type="character" w:customStyle="1" w:styleId="mw-editsection-bracket">
    <w:name w:val="mw-editsection-bracket"/>
    <w:basedOn w:val="DefaultParagraphFont"/>
    <w:rsid w:val="00F86925"/>
  </w:style>
</w:styles>
</file>

<file path=word/webSettings.xml><?xml version="1.0" encoding="utf-8"?>
<w:webSettings xmlns:r="http://schemas.openxmlformats.org/officeDocument/2006/relationships" xmlns:w="http://schemas.openxmlformats.org/wordprocessingml/2006/main">
  <w:divs>
    <w:div w:id="34894360">
      <w:bodyDiv w:val="1"/>
      <w:marLeft w:val="0"/>
      <w:marRight w:val="0"/>
      <w:marTop w:val="0"/>
      <w:marBottom w:val="0"/>
      <w:divBdr>
        <w:top w:val="none" w:sz="0" w:space="0" w:color="auto"/>
        <w:left w:val="none" w:sz="0" w:space="0" w:color="auto"/>
        <w:bottom w:val="none" w:sz="0" w:space="0" w:color="auto"/>
        <w:right w:val="none" w:sz="0" w:space="0" w:color="auto"/>
      </w:divBdr>
    </w:div>
    <w:div w:id="38820962">
      <w:bodyDiv w:val="1"/>
      <w:marLeft w:val="0"/>
      <w:marRight w:val="0"/>
      <w:marTop w:val="0"/>
      <w:marBottom w:val="0"/>
      <w:divBdr>
        <w:top w:val="none" w:sz="0" w:space="0" w:color="auto"/>
        <w:left w:val="none" w:sz="0" w:space="0" w:color="auto"/>
        <w:bottom w:val="none" w:sz="0" w:space="0" w:color="auto"/>
        <w:right w:val="none" w:sz="0" w:space="0" w:color="auto"/>
      </w:divBdr>
    </w:div>
    <w:div w:id="121535207">
      <w:bodyDiv w:val="1"/>
      <w:marLeft w:val="0"/>
      <w:marRight w:val="0"/>
      <w:marTop w:val="0"/>
      <w:marBottom w:val="0"/>
      <w:divBdr>
        <w:top w:val="none" w:sz="0" w:space="0" w:color="auto"/>
        <w:left w:val="none" w:sz="0" w:space="0" w:color="auto"/>
        <w:bottom w:val="none" w:sz="0" w:space="0" w:color="auto"/>
        <w:right w:val="none" w:sz="0" w:space="0" w:color="auto"/>
      </w:divBdr>
    </w:div>
    <w:div w:id="154340003">
      <w:bodyDiv w:val="1"/>
      <w:marLeft w:val="0"/>
      <w:marRight w:val="0"/>
      <w:marTop w:val="0"/>
      <w:marBottom w:val="0"/>
      <w:divBdr>
        <w:top w:val="none" w:sz="0" w:space="0" w:color="auto"/>
        <w:left w:val="none" w:sz="0" w:space="0" w:color="auto"/>
        <w:bottom w:val="none" w:sz="0" w:space="0" w:color="auto"/>
        <w:right w:val="none" w:sz="0" w:space="0" w:color="auto"/>
      </w:divBdr>
    </w:div>
    <w:div w:id="164371110">
      <w:bodyDiv w:val="1"/>
      <w:marLeft w:val="0"/>
      <w:marRight w:val="0"/>
      <w:marTop w:val="0"/>
      <w:marBottom w:val="0"/>
      <w:divBdr>
        <w:top w:val="none" w:sz="0" w:space="0" w:color="auto"/>
        <w:left w:val="none" w:sz="0" w:space="0" w:color="auto"/>
        <w:bottom w:val="none" w:sz="0" w:space="0" w:color="auto"/>
        <w:right w:val="none" w:sz="0" w:space="0" w:color="auto"/>
      </w:divBdr>
    </w:div>
    <w:div w:id="176427810">
      <w:bodyDiv w:val="1"/>
      <w:marLeft w:val="0"/>
      <w:marRight w:val="0"/>
      <w:marTop w:val="0"/>
      <w:marBottom w:val="0"/>
      <w:divBdr>
        <w:top w:val="none" w:sz="0" w:space="0" w:color="auto"/>
        <w:left w:val="none" w:sz="0" w:space="0" w:color="auto"/>
        <w:bottom w:val="none" w:sz="0" w:space="0" w:color="auto"/>
        <w:right w:val="none" w:sz="0" w:space="0" w:color="auto"/>
      </w:divBdr>
    </w:div>
    <w:div w:id="191840641">
      <w:bodyDiv w:val="1"/>
      <w:marLeft w:val="0"/>
      <w:marRight w:val="0"/>
      <w:marTop w:val="0"/>
      <w:marBottom w:val="0"/>
      <w:divBdr>
        <w:top w:val="none" w:sz="0" w:space="0" w:color="auto"/>
        <w:left w:val="none" w:sz="0" w:space="0" w:color="auto"/>
        <w:bottom w:val="none" w:sz="0" w:space="0" w:color="auto"/>
        <w:right w:val="none" w:sz="0" w:space="0" w:color="auto"/>
      </w:divBdr>
    </w:div>
    <w:div w:id="318193481">
      <w:bodyDiv w:val="1"/>
      <w:marLeft w:val="0"/>
      <w:marRight w:val="0"/>
      <w:marTop w:val="0"/>
      <w:marBottom w:val="0"/>
      <w:divBdr>
        <w:top w:val="none" w:sz="0" w:space="0" w:color="auto"/>
        <w:left w:val="none" w:sz="0" w:space="0" w:color="auto"/>
        <w:bottom w:val="none" w:sz="0" w:space="0" w:color="auto"/>
        <w:right w:val="none" w:sz="0" w:space="0" w:color="auto"/>
      </w:divBdr>
    </w:div>
    <w:div w:id="356662638">
      <w:bodyDiv w:val="1"/>
      <w:marLeft w:val="0"/>
      <w:marRight w:val="0"/>
      <w:marTop w:val="0"/>
      <w:marBottom w:val="0"/>
      <w:divBdr>
        <w:top w:val="none" w:sz="0" w:space="0" w:color="auto"/>
        <w:left w:val="none" w:sz="0" w:space="0" w:color="auto"/>
        <w:bottom w:val="none" w:sz="0" w:space="0" w:color="auto"/>
        <w:right w:val="none" w:sz="0" w:space="0" w:color="auto"/>
      </w:divBdr>
    </w:div>
    <w:div w:id="404495146">
      <w:bodyDiv w:val="1"/>
      <w:marLeft w:val="0"/>
      <w:marRight w:val="0"/>
      <w:marTop w:val="0"/>
      <w:marBottom w:val="0"/>
      <w:divBdr>
        <w:top w:val="none" w:sz="0" w:space="0" w:color="auto"/>
        <w:left w:val="none" w:sz="0" w:space="0" w:color="auto"/>
        <w:bottom w:val="none" w:sz="0" w:space="0" w:color="auto"/>
        <w:right w:val="none" w:sz="0" w:space="0" w:color="auto"/>
      </w:divBdr>
    </w:div>
    <w:div w:id="472873713">
      <w:bodyDiv w:val="1"/>
      <w:marLeft w:val="0"/>
      <w:marRight w:val="0"/>
      <w:marTop w:val="0"/>
      <w:marBottom w:val="0"/>
      <w:divBdr>
        <w:top w:val="none" w:sz="0" w:space="0" w:color="auto"/>
        <w:left w:val="none" w:sz="0" w:space="0" w:color="auto"/>
        <w:bottom w:val="none" w:sz="0" w:space="0" w:color="auto"/>
        <w:right w:val="none" w:sz="0" w:space="0" w:color="auto"/>
      </w:divBdr>
    </w:div>
    <w:div w:id="499735686">
      <w:bodyDiv w:val="1"/>
      <w:marLeft w:val="0"/>
      <w:marRight w:val="0"/>
      <w:marTop w:val="0"/>
      <w:marBottom w:val="0"/>
      <w:divBdr>
        <w:top w:val="none" w:sz="0" w:space="0" w:color="auto"/>
        <w:left w:val="none" w:sz="0" w:space="0" w:color="auto"/>
        <w:bottom w:val="none" w:sz="0" w:space="0" w:color="auto"/>
        <w:right w:val="none" w:sz="0" w:space="0" w:color="auto"/>
      </w:divBdr>
    </w:div>
    <w:div w:id="530537569">
      <w:bodyDiv w:val="1"/>
      <w:marLeft w:val="0"/>
      <w:marRight w:val="0"/>
      <w:marTop w:val="0"/>
      <w:marBottom w:val="0"/>
      <w:divBdr>
        <w:top w:val="none" w:sz="0" w:space="0" w:color="auto"/>
        <w:left w:val="none" w:sz="0" w:space="0" w:color="auto"/>
        <w:bottom w:val="none" w:sz="0" w:space="0" w:color="auto"/>
        <w:right w:val="none" w:sz="0" w:space="0" w:color="auto"/>
      </w:divBdr>
      <w:divsChild>
        <w:div w:id="15692268">
          <w:marLeft w:val="0"/>
          <w:marRight w:val="0"/>
          <w:marTop w:val="0"/>
          <w:marBottom w:val="104"/>
          <w:divBdr>
            <w:top w:val="single" w:sz="4" w:space="0" w:color="auto"/>
            <w:left w:val="single" w:sz="18" w:space="0" w:color="auto"/>
            <w:bottom w:val="single" w:sz="4" w:space="0" w:color="auto"/>
            <w:right w:val="single" w:sz="4" w:space="0" w:color="auto"/>
          </w:divBdr>
          <w:divsChild>
            <w:div w:id="353581983">
              <w:marLeft w:val="0"/>
              <w:marRight w:val="0"/>
              <w:marTop w:val="0"/>
              <w:marBottom w:val="0"/>
              <w:divBdr>
                <w:top w:val="none" w:sz="0" w:space="0" w:color="auto"/>
                <w:left w:val="none" w:sz="0" w:space="0" w:color="auto"/>
                <w:bottom w:val="none" w:sz="0" w:space="0" w:color="auto"/>
                <w:right w:val="none" w:sz="0" w:space="0" w:color="auto"/>
              </w:divBdr>
              <w:divsChild>
                <w:div w:id="9685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16501">
      <w:bodyDiv w:val="1"/>
      <w:marLeft w:val="0"/>
      <w:marRight w:val="0"/>
      <w:marTop w:val="0"/>
      <w:marBottom w:val="0"/>
      <w:divBdr>
        <w:top w:val="none" w:sz="0" w:space="0" w:color="auto"/>
        <w:left w:val="none" w:sz="0" w:space="0" w:color="auto"/>
        <w:bottom w:val="none" w:sz="0" w:space="0" w:color="auto"/>
        <w:right w:val="none" w:sz="0" w:space="0" w:color="auto"/>
      </w:divBdr>
    </w:div>
    <w:div w:id="582296735">
      <w:bodyDiv w:val="1"/>
      <w:marLeft w:val="0"/>
      <w:marRight w:val="0"/>
      <w:marTop w:val="0"/>
      <w:marBottom w:val="0"/>
      <w:divBdr>
        <w:top w:val="none" w:sz="0" w:space="0" w:color="auto"/>
        <w:left w:val="none" w:sz="0" w:space="0" w:color="auto"/>
        <w:bottom w:val="none" w:sz="0" w:space="0" w:color="auto"/>
        <w:right w:val="none" w:sz="0" w:space="0" w:color="auto"/>
      </w:divBdr>
    </w:div>
    <w:div w:id="582759505">
      <w:bodyDiv w:val="1"/>
      <w:marLeft w:val="0"/>
      <w:marRight w:val="0"/>
      <w:marTop w:val="0"/>
      <w:marBottom w:val="0"/>
      <w:divBdr>
        <w:top w:val="none" w:sz="0" w:space="0" w:color="auto"/>
        <w:left w:val="none" w:sz="0" w:space="0" w:color="auto"/>
        <w:bottom w:val="none" w:sz="0" w:space="0" w:color="auto"/>
        <w:right w:val="none" w:sz="0" w:space="0" w:color="auto"/>
      </w:divBdr>
    </w:div>
    <w:div w:id="590814337">
      <w:bodyDiv w:val="1"/>
      <w:marLeft w:val="0"/>
      <w:marRight w:val="0"/>
      <w:marTop w:val="0"/>
      <w:marBottom w:val="0"/>
      <w:divBdr>
        <w:top w:val="none" w:sz="0" w:space="0" w:color="auto"/>
        <w:left w:val="none" w:sz="0" w:space="0" w:color="auto"/>
        <w:bottom w:val="none" w:sz="0" w:space="0" w:color="auto"/>
        <w:right w:val="none" w:sz="0" w:space="0" w:color="auto"/>
      </w:divBdr>
    </w:div>
    <w:div w:id="647981411">
      <w:bodyDiv w:val="1"/>
      <w:marLeft w:val="0"/>
      <w:marRight w:val="0"/>
      <w:marTop w:val="0"/>
      <w:marBottom w:val="0"/>
      <w:divBdr>
        <w:top w:val="none" w:sz="0" w:space="0" w:color="auto"/>
        <w:left w:val="none" w:sz="0" w:space="0" w:color="auto"/>
        <w:bottom w:val="none" w:sz="0" w:space="0" w:color="auto"/>
        <w:right w:val="none" w:sz="0" w:space="0" w:color="auto"/>
      </w:divBdr>
    </w:div>
    <w:div w:id="775829272">
      <w:bodyDiv w:val="1"/>
      <w:marLeft w:val="0"/>
      <w:marRight w:val="0"/>
      <w:marTop w:val="0"/>
      <w:marBottom w:val="0"/>
      <w:divBdr>
        <w:top w:val="none" w:sz="0" w:space="0" w:color="auto"/>
        <w:left w:val="none" w:sz="0" w:space="0" w:color="auto"/>
        <w:bottom w:val="none" w:sz="0" w:space="0" w:color="auto"/>
        <w:right w:val="none" w:sz="0" w:space="0" w:color="auto"/>
      </w:divBdr>
    </w:div>
    <w:div w:id="777721079">
      <w:bodyDiv w:val="1"/>
      <w:marLeft w:val="0"/>
      <w:marRight w:val="0"/>
      <w:marTop w:val="0"/>
      <w:marBottom w:val="0"/>
      <w:divBdr>
        <w:top w:val="none" w:sz="0" w:space="0" w:color="auto"/>
        <w:left w:val="none" w:sz="0" w:space="0" w:color="auto"/>
        <w:bottom w:val="none" w:sz="0" w:space="0" w:color="auto"/>
        <w:right w:val="none" w:sz="0" w:space="0" w:color="auto"/>
      </w:divBdr>
    </w:div>
    <w:div w:id="781537047">
      <w:bodyDiv w:val="1"/>
      <w:marLeft w:val="0"/>
      <w:marRight w:val="0"/>
      <w:marTop w:val="0"/>
      <w:marBottom w:val="0"/>
      <w:divBdr>
        <w:top w:val="none" w:sz="0" w:space="0" w:color="auto"/>
        <w:left w:val="none" w:sz="0" w:space="0" w:color="auto"/>
        <w:bottom w:val="none" w:sz="0" w:space="0" w:color="auto"/>
        <w:right w:val="none" w:sz="0" w:space="0" w:color="auto"/>
      </w:divBdr>
    </w:div>
    <w:div w:id="912357513">
      <w:bodyDiv w:val="1"/>
      <w:marLeft w:val="0"/>
      <w:marRight w:val="0"/>
      <w:marTop w:val="0"/>
      <w:marBottom w:val="0"/>
      <w:divBdr>
        <w:top w:val="none" w:sz="0" w:space="0" w:color="auto"/>
        <w:left w:val="none" w:sz="0" w:space="0" w:color="auto"/>
        <w:bottom w:val="none" w:sz="0" w:space="0" w:color="auto"/>
        <w:right w:val="none" w:sz="0" w:space="0" w:color="auto"/>
      </w:divBdr>
    </w:div>
    <w:div w:id="979117383">
      <w:bodyDiv w:val="1"/>
      <w:marLeft w:val="0"/>
      <w:marRight w:val="0"/>
      <w:marTop w:val="0"/>
      <w:marBottom w:val="0"/>
      <w:divBdr>
        <w:top w:val="none" w:sz="0" w:space="0" w:color="auto"/>
        <w:left w:val="none" w:sz="0" w:space="0" w:color="auto"/>
        <w:bottom w:val="none" w:sz="0" w:space="0" w:color="auto"/>
        <w:right w:val="none" w:sz="0" w:space="0" w:color="auto"/>
      </w:divBdr>
    </w:div>
    <w:div w:id="992098652">
      <w:bodyDiv w:val="1"/>
      <w:marLeft w:val="0"/>
      <w:marRight w:val="0"/>
      <w:marTop w:val="0"/>
      <w:marBottom w:val="0"/>
      <w:divBdr>
        <w:top w:val="none" w:sz="0" w:space="0" w:color="auto"/>
        <w:left w:val="none" w:sz="0" w:space="0" w:color="auto"/>
        <w:bottom w:val="none" w:sz="0" w:space="0" w:color="auto"/>
        <w:right w:val="none" w:sz="0" w:space="0" w:color="auto"/>
      </w:divBdr>
    </w:div>
    <w:div w:id="1062215186">
      <w:bodyDiv w:val="1"/>
      <w:marLeft w:val="0"/>
      <w:marRight w:val="0"/>
      <w:marTop w:val="0"/>
      <w:marBottom w:val="0"/>
      <w:divBdr>
        <w:top w:val="none" w:sz="0" w:space="0" w:color="auto"/>
        <w:left w:val="none" w:sz="0" w:space="0" w:color="auto"/>
        <w:bottom w:val="none" w:sz="0" w:space="0" w:color="auto"/>
        <w:right w:val="none" w:sz="0" w:space="0" w:color="auto"/>
      </w:divBdr>
    </w:div>
    <w:div w:id="1099763098">
      <w:bodyDiv w:val="1"/>
      <w:marLeft w:val="0"/>
      <w:marRight w:val="0"/>
      <w:marTop w:val="0"/>
      <w:marBottom w:val="0"/>
      <w:divBdr>
        <w:top w:val="none" w:sz="0" w:space="0" w:color="auto"/>
        <w:left w:val="none" w:sz="0" w:space="0" w:color="auto"/>
        <w:bottom w:val="none" w:sz="0" w:space="0" w:color="auto"/>
        <w:right w:val="none" w:sz="0" w:space="0" w:color="auto"/>
      </w:divBdr>
    </w:div>
    <w:div w:id="1110660400">
      <w:bodyDiv w:val="1"/>
      <w:marLeft w:val="0"/>
      <w:marRight w:val="0"/>
      <w:marTop w:val="0"/>
      <w:marBottom w:val="0"/>
      <w:divBdr>
        <w:top w:val="none" w:sz="0" w:space="0" w:color="auto"/>
        <w:left w:val="none" w:sz="0" w:space="0" w:color="auto"/>
        <w:bottom w:val="none" w:sz="0" w:space="0" w:color="auto"/>
        <w:right w:val="none" w:sz="0" w:space="0" w:color="auto"/>
      </w:divBdr>
    </w:div>
    <w:div w:id="1185708568">
      <w:bodyDiv w:val="1"/>
      <w:marLeft w:val="0"/>
      <w:marRight w:val="0"/>
      <w:marTop w:val="0"/>
      <w:marBottom w:val="0"/>
      <w:divBdr>
        <w:top w:val="none" w:sz="0" w:space="0" w:color="auto"/>
        <w:left w:val="none" w:sz="0" w:space="0" w:color="auto"/>
        <w:bottom w:val="none" w:sz="0" w:space="0" w:color="auto"/>
        <w:right w:val="none" w:sz="0" w:space="0" w:color="auto"/>
      </w:divBdr>
    </w:div>
    <w:div w:id="1239513135">
      <w:bodyDiv w:val="1"/>
      <w:marLeft w:val="0"/>
      <w:marRight w:val="0"/>
      <w:marTop w:val="0"/>
      <w:marBottom w:val="0"/>
      <w:divBdr>
        <w:top w:val="none" w:sz="0" w:space="0" w:color="auto"/>
        <w:left w:val="none" w:sz="0" w:space="0" w:color="auto"/>
        <w:bottom w:val="none" w:sz="0" w:space="0" w:color="auto"/>
        <w:right w:val="none" w:sz="0" w:space="0" w:color="auto"/>
      </w:divBdr>
    </w:div>
    <w:div w:id="1338651499">
      <w:bodyDiv w:val="1"/>
      <w:marLeft w:val="0"/>
      <w:marRight w:val="0"/>
      <w:marTop w:val="0"/>
      <w:marBottom w:val="0"/>
      <w:divBdr>
        <w:top w:val="none" w:sz="0" w:space="0" w:color="auto"/>
        <w:left w:val="none" w:sz="0" w:space="0" w:color="auto"/>
        <w:bottom w:val="none" w:sz="0" w:space="0" w:color="auto"/>
        <w:right w:val="none" w:sz="0" w:space="0" w:color="auto"/>
      </w:divBdr>
    </w:div>
    <w:div w:id="1339311680">
      <w:bodyDiv w:val="1"/>
      <w:marLeft w:val="0"/>
      <w:marRight w:val="0"/>
      <w:marTop w:val="0"/>
      <w:marBottom w:val="0"/>
      <w:divBdr>
        <w:top w:val="none" w:sz="0" w:space="0" w:color="auto"/>
        <w:left w:val="none" w:sz="0" w:space="0" w:color="auto"/>
        <w:bottom w:val="none" w:sz="0" w:space="0" w:color="auto"/>
        <w:right w:val="none" w:sz="0" w:space="0" w:color="auto"/>
      </w:divBdr>
    </w:div>
    <w:div w:id="1340236316">
      <w:bodyDiv w:val="1"/>
      <w:marLeft w:val="0"/>
      <w:marRight w:val="0"/>
      <w:marTop w:val="0"/>
      <w:marBottom w:val="0"/>
      <w:divBdr>
        <w:top w:val="none" w:sz="0" w:space="0" w:color="auto"/>
        <w:left w:val="none" w:sz="0" w:space="0" w:color="auto"/>
        <w:bottom w:val="none" w:sz="0" w:space="0" w:color="auto"/>
        <w:right w:val="none" w:sz="0" w:space="0" w:color="auto"/>
      </w:divBdr>
    </w:div>
    <w:div w:id="1396315459">
      <w:bodyDiv w:val="1"/>
      <w:marLeft w:val="0"/>
      <w:marRight w:val="0"/>
      <w:marTop w:val="0"/>
      <w:marBottom w:val="0"/>
      <w:divBdr>
        <w:top w:val="none" w:sz="0" w:space="0" w:color="auto"/>
        <w:left w:val="none" w:sz="0" w:space="0" w:color="auto"/>
        <w:bottom w:val="none" w:sz="0" w:space="0" w:color="auto"/>
        <w:right w:val="none" w:sz="0" w:space="0" w:color="auto"/>
      </w:divBdr>
    </w:div>
    <w:div w:id="1467040120">
      <w:bodyDiv w:val="1"/>
      <w:marLeft w:val="0"/>
      <w:marRight w:val="0"/>
      <w:marTop w:val="0"/>
      <w:marBottom w:val="0"/>
      <w:divBdr>
        <w:top w:val="none" w:sz="0" w:space="0" w:color="auto"/>
        <w:left w:val="none" w:sz="0" w:space="0" w:color="auto"/>
        <w:bottom w:val="none" w:sz="0" w:space="0" w:color="auto"/>
        <w:right w:val="none" w:sz="0" w:space="0" w:color="auto"/>
      </w:divBdr>
      <w:divsChild>
        <w:div w:id="1882667060">
          <w:marLeft w:val="0"/>
          <w:marRight w:val="0"/>
          <w:marTop w:val="415"/>
          <w:marBottom w:val="415"/>
          <w:divBdr>
            <w:top w:val="single" w:sz="4" w:space="0" w:color="D3DCE6"/>
            <w:left w:val="single" w:sz="4" w:space="0" w:color="D3DCE6"/>
            <w:bottom w:val="single" w:sz="4" w:space="0" w:color="D3DCE6"/>
            <w:right w:val="single" w:sz="4" w:space="0" w:color="D3DCE6"/>
          </w:divBdr>
        </w:div>
        <w:div w:id="886180774">
          <w:marLeft w:val="0"/>
          <w:marRight w:val="0"/>
          <w:marTop w:val="415"/>
          <w:marBottom w:val="415"/>
          <w:divBdr>
            <w:top w:val="single" w:sz="4" w:space="0" w:color="D3DCE6"/>
            <w:left w:val="single" w:sz="4" w:space="0" w:color="D3DCE6"/>
            <w:bottom w:val="single" w:sz="4" w:space="0" w:color="D3DCE6"/>
            <w:right w:val="single" w:sz="4" w:space="0" w:color="D3DCE6"/>
          </w:divBdr>
        </w:div>
        <w:div w:id="372729752">
          <w:marLeft w:val="0"/>
          <w:marRight w:val="0"/>
          <w:marTop w:val="415"/>
          <w:marBottom w:val="415"/>
          <w:divBdr>
            <w:top w:val="single" w:sz="4" w:space="0" w:color="D3DCE6"/>
            <w:left w:val="single" w:sz="4" w:space="0" w:color="D3DCE6"/>
            <w:bottom w:val="single" w:sz="4" w:space="0" w:color="D3DCE6"/>
            <w:right w:val="single" w:sz="4" w:space="0" w:color="D3DCE6"/>
          </w:divBdr>
        </w:div>
        <w:div w:id="97802356">
          <w:marLeft w:val="0"/>
          <w:marRight w:val="0"/>
          <w:marTop w:val="415"/>
          <w:marBottom w:val="415"/>
          <w:divBdr>
            <w:top w:val="single" w:sz="4" w:space="0" w:color="D3DCE6"/>
            <w:left w:val="single" w:sz="4" w:space="0" w:color="D3DCE6"/>
            <w:bottom w:val="single" w:sz="4" w:space="0" w:color="D3DCE6"/>
            <w:right w:val="single" w:sz="4" w:space="0" w:color="D3DCE6"/>
          </w:divBdr>
        </w:div>
        <w:div w:id="727219414">
          <w:marLeft w:val="0"/>
          <w:marRight w:val="0"/>
          <w:marTop w:val="415"/>
          <w:marBottom w:val="415"/>
          <w:divBdr>
            <w:top w:val="single" w:sz="4" w:space="0" w:color="D3DCE6"/>
            <w:left w:val="single" w:sz="4" w:space="0" w:color="D3DCE6"/>
            <w:bottom w:val="single" w:sz="4" w:space="0" w:color="D3DCE6"/>
            <w:right w:val="single" w:sz="4" w:space="0" w:color="D3DCE6"/>
          </w:divBdr>
        </w:div>
      </w:divsChild>
    </w:div>
    <w:div w:id="1474836489">
      <w:bodyDiv w:val="1"/>
      <w:marLeft w:val="0"/>
      <w:marRight w:val="0"/>
      <w:marTop w:val="0"/>
      <w:marBottom w:val="0"/>
      <w:divBdr>
        <w:top w:val="none" w:sz="0" w:space="0" w:color="auto"/>
        <w:left w:val="none" w:sz="0" w:space="0" w:color="auto"/>
        <w:bottom w:val="none" w:sz="0" w:space="0" w:color="auto"/>
        <w:right w:val="none" w:sz="0" w:space="0" w:color="auto"/>
      </w:divBdr>
    </w:div>
    <w:div w:id="1518736673">
      <w:bodyDiv w:val="1"/>
      <w:marLeft w:val="0"/>
      <w:marRight w:val="0"/>
      <w:marTop w:val="0"/>
      <w:marBottom w:val="0"/>
      <w:divBdr>
        <w:top w:val="none" w:sz="0" w:space="0" w:color="auto"/>
        <w:left w:val="none" w:sz="0" w:space="0" w:color="auto"/>
        <w:bottom w:val="none" w:sz="0" w:space="0" w:color="auto"/>
        <w:right w:val="none" w:sz="0" w:space="0" w:color="auto"/>
      </w:divBdr>
    </w:div>
    <w:div w:id="1596668372">
      <w:bodyDiv w:val="1"/>
      <w:marLeft w:val="0"/>
      <w:marRight w:val="0"/>
      <w:marTop w:val="0"/>
      <w:marBottom w:val="0"/>
      <w:divBdr>
        <w:top w:val="none" w:sz="0" w:space="0" w:color="auto"/>
        <w:left w:val="none" w:sz="0" w:space="0" w:color="auto"/>
        <w:bottom w:val="none" w:sz="0" w:space="0" w:color="auto"/>
        <w:right w:val="none" w:sz="0" w:space="0" w:color="auto"/>
      </w:divBdr>
    </w:div>
    <w:div w:id="1602953464">
      <w:bodyDiv w:val="1"/>
      <w:marLeft w:val="0"/>
      <w:marRight w:val="0"/>
      <w:marTop w:val="0"/>
      <w:marBottom w:val="0"/>
      <w:divBdr>
        <w:top w:val="none" w:sz="0" w:space="0" w:color="auto"/>
        <w:left w:val="none" w:sz="0" w:space="0" w:color="auto"/>
        <w:bottom w:val="none" w:sz="0" w:space="0" w:color="auto"/>
        <w:right w:val="none" w:sz="0" w:space="0" w:color="auto"/>
      </w:divBdr>
    </w:div>
    <w:div w:id="1748962706">
      <w:bodyDiv w:val="1"/>
      <w:marLeft w:val="0"/>
      <w:marRight w:val="0"/>
      <w:marTop w:val="0"/>
      <w:marBottom w:val="0"/>
      <w:divBdr>
        <w:top w:val="none" w:sz="0" w:space="0" w:color="auto"/>
        <w:left w:val="none" w:sz="0" w:space="0" w:color="auto"/>
        <w:bottom w:val="none" w:sz="0" w:space="0" w:color="auto"/>
        <w:right w:val="none" w:sz="0" w:space="0" w:color="auto"/>
      </w:divBdr>
    </w:div>
    <w:div w:id="1774209480">
      <w:bodyDiv w:val="1"/>
      <w:marLeft w:val="0"/>
      <w:marRight w:val="0"/>
      <w:marTop w:val="0"/>
      <w:marBottom w:val="0"/>
      <w:divBdr>
        <w:top w:val="none" w:sz="0" w:space="0" w:color="auto"/>
        <w:left w:val="none" w:sz="0" w:space="0" w:color="auto"/>
        <w:bottom w:val="none" w:sz="0" w:space="0" w:color="auto"/>
        <w:right w:val="none" w:sz="0" w:space="0" w:color="auto"/>
      </w:divBdr>
    </w:div>
    <w:div w:id="1840585247">
      <w:bodyDiv w:val="1"/>
      <w:marLeft w:val="0"/>
      <w:marRight w:val="0"/>
      <w:marTop w:val="0"/>
      <w:marBottom w:val="0"/>
      <w:divBdr>
        <w:top w:val="none" w:sz="0" w:space="0" w:color="auto"/>
        <w:left w:val="none" w:sz="0" w:space="0" w:color="auto"/>
        <w:bottom w:val="none" w:sz="0" w:space="0" w:color="auto"/>
        <w:right w:val="none" w:sz="0" w:space="0" w:color="auto"/>
      </w:divBdr>
    </w:div>
    <w:div w:id="1860123302">
      <w:bodyDiv w:val="1"/>
      <w:marLeft w:val="0"/>
      <w:marRight w:val="0"/>
      <w:marTop w:val="0"/>
      <w:marBottom w:val="0"/>
      <w:divBdr>
        <w:top w:val="none" w:sz="0" w:space="0" w:color="auto"/>
        <w:left w:val="none" w:sz="0" w:space="0" w:color="auto"/>
        <w:bottom w:val="none" w:sz="0" w:space="0" w:color="auto"/>
        <w:right w:val="none" w:sz="0" w:space="0" w:color="auto"/>
      </w:divBdr>
    </w:div>
    <w:div w:id="1907300079">
      <w:bodyDiv w:val="1"/>
      <w:marLeft w:val="0"/>
      <w:marRight w:val="0"/>
      <w:marTop w:val="0"/>
      <w:marBottom w:val="0"/>
      <w:divBdr>
        <w:top w:val="none" w:sz="0" w:space="0" w:color="auto"/>
        <w:left w:val="none" w:sz="0" w:space="0" w:color="auto"/>
        <w:bottom w:val="none" w:sz="0" w:space="0" w:color="auto"/>
        <w:right w:val="none" w:sz="0" w:space="0" w:color="auto"/>
      </w:divBdr>
    </w:div>
    <w:div w:id="1949269015">
      <w:bodyDiv w:val="1"/>
      <w:marLeft w:val="0"/>
      <w:marRight w:val="0"/>
      <w:marTop w:val="0"/>
      <w:marBottom w:val="0"/>
      <w:divBdr>
        <w:top w:val="none" w:sz="0" w:space="0" w:color="auto"/>
        <w:left w:val="none" w:sz="0" w:space="0" w:color="auto"/>
        <w:bottom w:val="none" w:sz="0" w:space="0" w:color="auto"/>
        <w:right w:val="none" w:sz="0" w:space="0" w:color="auto"/>
      </w:divBdr>
    </w:div>
    <w:div w:id="2001928963">
      <w:bodyDiv w:val="1"/>
      <w:marLeft w:val="0"/>
      <w:marRight w:val="0"/>
      <w:marTop w:val="0"/>
      <w:marBottom w:val="0"/>
      <w:divBdr>
        <w:top w:val="none" w:sz="0" w:space="0" w:color="auto"/>
        <w:left w:val="none" w:sz="0" w:space="0" w:color="auto"/>
        <w:bottom w:val="none" w:sz="0" w:space="0" w:color="auto"/>
        <w:right w:val="none" w:sz="0" w:space="0" w:color="auto"/>
      </w:divBdr>
    </w:div>
    <w:div w:id="2007855079">
      <w:bodyDiv w:val="1"/>
      <w:marLeft w:val="0"/>
      <w:marRight w:val="0"/>
      <w:marTop w:val="0"/>
      <w:marBottom w:val="0"/>
      <w:divBdr>
        <w:top w:val="none" w:sz="0" w:space="0" w:color="auto"/>
        <w:left w:val="none" w:sz="0" w:space="0" w:color="auto"/>
        <w:bottom w:val="none" w:sz="0" w:space="0" w:color="auto"/>
        <w:right w:val="none" w:sz="0" w:space="0" w:color="auto"/>
      </w:divBdr>
    </w:div>
    <w:div w:id="2044936608">
      <w:bodyDiv w:val="1"/>
      <w:marLeft w:val="0"/>
      <w:marRight w:val="0"/>
      <w:marTop w:val="0"/>
      <w:marBottom w:val="0"/>
      <w:divBdr>
        <w:top w:val="none" w:sz="0" w:space="0" w:color="auto"/>
        <w:left w:val="none" w:sz="0" w:space="0" w:color="auto"/>
        <w:bottom w:val="none" w:sz="0" w:space="0" w:color="auto"/>
        <w:right w:val="none" w:sz="0" w:space="0" w:color="auto"/>
      </w:divBdr>
    </w:div>
    <w:div w:id="2053723967">
      <w:bodyDiv w:val="1"/>
      <w:marLeft w:val="0"/>
      <w:marRight w:val="0"/>
      <w:marTop w:val="0"/>
      <w:marBottom w:val="0"/>
      <w:divBdr>
        <w:top w:val="none" w:sz="0" w:space="0" w:color="auto"/>
        <w:left w:val="none" w:sz="0" w:space="0" w:color="auto"/>
        <w:bottom w:val="none" w:sz="0" w:space="0" w:color="auto"/>
        <w:right w:val="none" w:sz="0" w:space="0" w:color="auto"/>
      </w:divBdr>
    </w:div>
    <w:div w:id="2121411525">
      <w:bodyDiv w:val="1"/>
      <w:marLeft w:val="0"/>
      <w:marRight w:val="0"/>
      <w:marTop w:val="0"/>
      <w:marBottom w:val="0"/>
      <w:divBdr>
        <w:top w:val="none" w:sz="0" w:space="0" w:color="auto"/>
        <w:left w:val="none" w:sz="0" w:space="0" w:color="auto"/>
        <w:bottom w:val="none" w:sz="0" w:space="0" w:color="auto"/>
        <w:right w:val="none" w:sz="0" w:space="0" w:color="auto"/>
      </w:divBdr>
      <w:divsChild>
        <w:div w:id="1446272463">
          <w:blockQuote w:val="1"/>
          <w:marLeft w:val="0"/>
          <w:marRight w:val="0"/>
          <w:marTop w:val="130"/>
          <w:marBottom w:val="3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Linear_extension" TargetMode="External"/><Relationship Id="rId18" Type="http://schemas.openxmlformats.org/officeDocument/2006/relationships/hyperlink" Target="https://en.wikipedia.org/wiki/Promotion_(rank)" TargetMode="External"/><Relationship Id="rId26" Type="http://schemas.openxmlformats.org/officeDocument/2006/relationships/hyperlink" Target="https://en.wikipedia.org/wiki/Stanford_Research_Institute_Problem_Solver"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en.wikipedia.org/wiki/Demotion" TargetMode="External"/><Relationship Id="rId34" Type="http://schemas.openxmlformats.org/officeDocument/2006/relationships/package" Target="embeddings/Microsoft_Office_PowerPoint_Slide3.sldx"/><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Partial_order" TargetMode="External"/><Relationship Id="rId17" Type="http://schemas.openxmlformats.org/officeDocument/2006/relationships/hyperlink" Target="https://en.wikipedia.org/w/index.php?title=Orderings&amp;action=edit&amp;redlink=1" TargetMode="External"/><Relationship Id="rId25" Type="http://schemas.openxmlformats.org/officeDocument/2006/relationships/hyperlink" Target="https://en.wikipedia.org/wiki/Stanford_Research_Institute_Problem_Solver" TargetMode="External"/><Relationship Id="rId33" Type="http://schemas.openxmlformats.org/officeDocument/2006/relationships/image" Target="media/image9.emf"/><Relationship Id="rId38" Type="http://schemas.openxmlformats.org/officeDocument/2006/relationships/image" Target="media/image1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omputer_program" TargetMode="External"/><Relationship Id="rId20" Type="http://schemas.openxmlformats.org/officeDocument/2006/relationships/hyperlink" Target="https://en.wikipedia.org/wiki/Promotion_(rank)" TargetMode="External"/><Relationship Id="rId29" Type="http://schemas.openxmlformats.org/officeDocument/2006/relationships/image" Target="media/image7.emf"/><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utomated_planning" TargetMode="External"/><Relationship Id="rId24" Type="http://schemas.openxmlformats.org/officeDocument/2006/relationships/hyperlink" Target="https://en.wikipedia.org/wiki/Automated_planning" TargetMode="External"/><Relationship Id="rId32" Type="http://schemas.openxmlformats.org/officeDocument/2006/relationships/package" Target="embeddings/Microsoft_Office_PowerPoint_Slide2.sldx"/><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en.wikipedia.org/wiki/Algorithm" TargetMode="External"/><Relationship Id="rId23" Type="http://schemas.openxmlformats.org/officeDocument/2006/relationships/hyperlink" Target="https://en.wikipedia.org/wiki/Artificial_intelligence" TargetMode="External"/><Relationship Id="rId28" Type="http://schemas.openxmlformats.org/officeDocument/2006/relationships/image" Target="media/image6.png"/><Relationship Id="rId36" Type="http://schemas.openxmlformats.org/officeDocument/2006/relationships/package" Target="embeddings/Microsoft_Office_PowerPoint_Slide4.sldx"/><Relationship Id="rId10" Type="http://schemas.openxmlformats.org/officeDocument/2006/relationships/image" Target="media/image3.png"/><Relationship Id="rId19" Type="http://schemas.openxmlformats.org/officeDocument/2006/relationships/hyperlink" Target="https://en.wikipedia.org/wiki/Demotion" TargetMode="External"/><Relationship Id="rId31" Type="http://schemas.openxmlformats.org/officeDocument/2006/relationships/image" Target="media/image8.emf"/><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Reactive_planning" TargetMode="External"/><Relationship Id="rId22" Type="http://schemas.openxmlformats.org/officeDocument/2006/relationships/image" Target="media/image4.jpeg"/><Relationship Id="rId27" Type="http://schemas.openxmlformats.org/officeDocument/2006/relationships/image" Target="media/image5.png"/><Relationship Id="rId30" Type="http://schemas.openxmlformats.org/officeDocument/2006/relationships/package" Target="embeddings/Microsoft_Office_PowerPoint_Slide1.sldx"/><Relationship Id="rId35" Type="http://schemas.openxmlformats.org/officeDocument/2006/relationships/image" Target="media/image10.emf"/><Relationship Id="rId43"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C37B1-ADBE-40C5-A4FE-6F07BEB32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14</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Bcom-IT</dc:creator>
  <cp:lastModifiedBy>Pavithra</cp:lastModifiedBy>
  <cp:revision>37</cp:revision>
  <dcterms:created xsi:type="dcterms:W3CDTF">2022-08-02T04:37:00Z</dcterms:created>
  <dcterms:modified xsi:type="dcterms:W3CDTF">2022-09-02T12:59:00Z</dcterms:modified>
</cp:coreProperties>
</file>